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F3BA7">
      <w:bookmarkStart w:id="0" w:name="_bookmark0"/>
      <w:bookmarkEnd w:id="0"/>
    </w:p>
    <w:p w14:paraId="7B5FFC9D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</w:rPr>
      </w:pPr>
      <w:r>
        <w:rPr>
          <w:rFonts w:eastAsiaTheme="minorHAnsi" w:cstheme="minorBidi"/>
          <w:b/>
          <w:color w:val="000000"/>
          <w:sz w:val="28"/>
        </w:rPr>
        <w:t>МИНИСТЕРСТВО ПРОСВЕЩЕНИЯ РОССИЙСКОЙ ФЕДЕРАЦИИ</w:t>
      </w:r>
    </w:p>
    <w:p w14:paraId="5D3C2EF4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</w:rPr>
      </w:pPr>
      <w:r>
        <w:rPr>
          <w:rFonts w:eastAsiaTheme="minorHAnsi" w:cstheme="minorBidi"/>
          <w:b/>
          <w:color w:val="000000"/>
          <w:sz w:val="28"/>
        </w:rPr>
        <w:t>‌</w:t>
      </w:r>
      <w:bookmarkStart w:id="1" w:name="aedd4985-c29e-494d-8ad1-4bd90a83a26c"/>
      <w:r>
        <w:rPr>
          <w:rFonts w:eastAsiaTheme="minorHAnsi" w:cstheme="minorBidi"/>
          <w:b/>
          <w:color w:val="000000"/>
          <w:sz w:val="28"/>
        </w:rPr>
        <w:t>МИНИСТЕРСТВО ОБРАЗОВАНИЯ ИРКУТСКОЙ ОБЛАСТИ</w:t>
      </w:r>
      <w:bookmarkEnd w:id="1"/>
      <w:r>
        <w:rPr>
          <w:rFonts w:eastAsiaTheme="minorHAnsi" w:cstheme="minorBidi"/>
          <w:b/>
          <w:color w:val="000000"/>
          <w:sz w:val="28"/>
        </w:rPr>
        <w:t xml:space="preserve">‌‌ </w:t>
      </w:r>
    </w:p>
    <w:p w14:paraId="6FCEF668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  <w:sz w:val="21"/>
          <w:szCs w:val="21"/>
        </w:rPr>
      </w:pPr>
      <w:r>
        <w:rPr>
          <w:rFonts w:eastAsiaTheme="minorHAnsi" w:cstheme="minorBidi"/>
          <w:b/>
          <w:color w:val="000000"/>
          <w:sz w:val="24"/>
          <w:szCs w:val="21"/>
        </w:rPr>
        <w:t>‌</w:t>
      </w:r>
      <w:bookmarkStart w:id="2" w:name="5bdd78a7-6eff-44c5-be48-12eb425418d7"/>
      <w:r>
        <w:rPr>
          <w:rFonts w:eastAsiaTheme="minorHAnsi" w:cstheme="minorBidi"/>
          <w:b/>
          <w:color w:val="000000"/>
          <w:sz w:val="24"/>
          <w:szCs w:val="21"/>
        </w:rPr>
        <w:t>Комитет по образованию администрации Тулунского муниципального района</w:t>
      </w:r>
      <w:bookmarkEnd w:id="2"/>
      <w:r>
        <w:rPr>
          <w:rFonts w:eastAsiaTheme="minorHAnsi" w:cstheme="minorBidi"/>
          <w:b/>
          <w:color w:val="000000"/>
          <w:sz w:val="24"/>
          <w:szCs w:val="21"/>
        </w:rPr>
        <w:t>‌</w:t>
      </w:r>
      <w:r>
        <w:rPr>
          <w:rFonts w:eastAsiaTheme="minorHAnsi" w:cstheme="minorBidi"/>
          <w:color w:val="000000"/>
          <w:sz w:val="24"/>
          <w:szCs w:val="21"/>
        </w:rPr>
        <w:t>​</w:t>
      </w:r>
    </w:p>
    <w:p w14:paraId="51D97DF0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  <w:lang w:val="en-US"/>
        </w:rPr>
      </w:pPr>
      <w:r>
        <w:rPr>
          <w:rFonts w:eastAsiaTheme="minorHAnsi" w:cstheme="minorBidi"/>
          <w:b/>
          <w:color w:val="000000"/>
          <w:sz w:val="28"/>
          <w:lang w:val="en-US"/>
        </w:rPr>
        <w:t>МОУ "</w:t>
      </w:r>
      <w:r>
        <w:rPr>
          <w:rFonts w:eastAsiaTheme="minorHAnsi" w:cstheme="minorBidi"/>
          <w:b/>
          <w:color w:val="000000"/>
          <w:sz w:val="28"/>
          <w:lang w:val="ru-RU"/>
        </w:rPr>
        <w:t>Сибиряковская</w:t>
      </w:r>
      <w:r>
        <w:rPr>
          <w:rFonts w:hint="default" w:eastAsiaTheme="minorHAnsi" w:cstheme="minorBidi"/>
          <w:b/>
          <w:color w:val="000000"/>
          <w:sz w:val="28"/>
          <w:lang w:val="ru-RU"/>
        </w:rPr>
        <w:t xml:space="preserve"> О</w:t>
      </w:r>
      <w:r>
        <w:rPr>
          <w:rFonts w:eastAsiaTheme="minorHAnsi" w:cstheme="minorBidi"/>
          <w:b/>
          <w:color w:val="000000"/>
          <w:sz w:val="28"/>
          <w:lang w:val="en-US"/>
        </w:rPr>
        <w:t>ОШ"</w:t>
      </w:r>
    </w:p>
    <w:p w14:paraId="75F5A416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  <w:lang w:val="en-US"/>
        </w:rPr>
      </w:pPr>
    </w:p>
    <w:p w14:paraId="79D697E4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  <w:lang w:val="en-US"/>
        </w:rPr>
      </w:pPr>
    </w:p>
    <w:p w14:paraId="7A46CA82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  <w:lang w:val="en-US"/>
        </w:rPr>
      </w:pPr>
    </w:p>
    <w:p w14:paraId="4B696640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  <w:lang w:val="en-US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39CA9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E4B4A12">
            <w:pPr>
              <w:widowControl/>
              <w:spacing w:after="120"/>
              <w:jc w:val="both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E808298">
            <w:pPr>
              <w:widowControl/>
              <w:spacing w:after="120"/>
              <w:jc w:val="both"/>
              <w:rPr>
                <w:rFonts w:cstheme="minorBidi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AF65BB8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EF3D351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650B8B4C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24CC2DF5">
            <w:pPr>
              <w:rPr>
                <w:rFonts w:hint="default"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Муханова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4018418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Приказ № </w:t>
            </w:r>
            <w:r>
              <w:rPr>
                <w:rFonts w:hint="default"/>
                <w:color w:val="000000"/>
                <w:lang w:val="ru-RU"/>
              </w:rPr>
              <w:t>58</w:t>
            </w:r>
            <w:r>
              <w:rPr>
                <w:color w:val="000000"/>
              </w:rPr>
              <w:t xml:space="preserve">  от «</w:t>
            </w:r>
            <w:r>
              <w:rPr>
                <w:rFonts w:hint="default"/>
                <w:color w:val="000000"/>
                <w:lang w:val="ru-RU"/>
              </w:rPr>
              <w:t>30</w:t>
            </w:r>
            <w:r>
              <w:rPr>
                <w:color w:val="000000"/>
              </w:rPr>
              <w:t>» 08   2024 г.</w:t>
            </w:r>
          </w:p>
          <w:p w14:paraId="388E1CD7">
            <w:pPr>
              <w:widowControl/>
              <w:rPr>
                <w:rFonts w:cstheme="minorBidi"/>
                <w:color w:val="000000"/>
                <w:sz w:val="24"/>
                <w:szCs w:val="24"/>
              </w:rPr>
            </w:pPr>
          </w:p>
        </w:tc>
      </w:tr>
    </w:tbl>
    <w:p w14:paraId="319AFCDD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</w:rPr>
      </w:pPr>
    </w:p>
    <w:p w14:paraId="62CA7638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</w:rPr>
      </w:pPr>
      <w:r>
        <w:rPr>
          <w:rFonts w:eastAsiaTheme="minorHAnsi" w:cstheme="minorBidi"/>
          <w:color w:val="000000"/>
          <w:sz w:val="28"/>
        </w:rPr>
        <w:t>‌</w:t>
      </w:r>
    </w:p>
    <w:p w14:paraId="3323FA33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</w:rPr>
      </w:pPr>
    </w:p>
    <w:p w14:paraId="166F833C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</w:rPr>
      </w:pPr>
    </w:p>
    <w:p w14:paraId="4A0C3392">
      <w:pPr>
        <w:widowControl/>
        <w:autoSpaceDE/>
        <w:autoSpaceDN/>
        <w:spacing w:line="276" w:lineRule="auto"/>
        <w:ind w:left="120"/>
        <w:rPr>
          <w:rFonts w:asciiTheme="minorHAnsi" w:hAnsiTheme="minorHAnsi" w:eastAsiaTheme="minorHAnsi" w:cstheme="minorBidi"/>
        </w:rPr>
      </w:pPr>
    </w:p>
    <w:p w14:paraId="03088FBF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</w:rPr>
      </w:pPr>
      <w:r>
        <w:rPr>
          <w:rFonts w:eastAsiaTheme="minorHAnsi" w:cstheme="minorBidi"/>
          <w:b/>
          <w:color w:val="000000"/>
          <w:sz w:val="28"/>
        </w:rPr>
        <w:t>АДАПТИРОВАННАЯ РАБОЧАЯ ПРОГРАММА</w:t>
      </w:r>
    </w:p>
    <w:p w14:paraId="03CF2D05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1A1775AA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</w:rPr>
      </w:pPr>
      <w:r>
        <w:rPr>
          <w:rFonts w:eastAsiaTheme="minorHAnsi" w:cstheme="minorBidi"/>
          <w:b/>
          <w:color w:val="000000"/>
          <w:sz w:val="28"/>
        </w:rPr>
        <w:t>учебного предмета «Русский язык»</w:t>
      </w:r>
    </w:p>
    <w:p w14:paraId="7DF1D9F0">
      <w:pPr>
        <w:widowControl/>
        <w:autoSpaceDE/>
        <w:autoSpaceDN/>
        <w:spacing w:line="408" w:lineRule="auto"/>
        <w:ind w:left="120"/>
        <w:jc w:val="center"/>
        <w:rPr>
          <w:rFonts w:asciiTheme="minorHAnsi" w:hAnsiTheme="minorHAnsi" w:eastAsiaTheme="minorHAnsi" w:cstheme="minorBidi"/>
        </w:rPr>
      </w:pPr>
      <w:r>
        <w:rPr>
          <w:rFonts w:eastAsiaTheme="minorHAnsi" w:cstheme="minorBidi"/>
          <w:color w:val="000000"/>
          <w:sz w:val="28"/>
        </w:rPr>
        <w:t xml:space="preserve">для обучающихся 5-9 классов </w:t>
      </w:r>
    </w:p>
    <w:p w14:paraId="5F8E6494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44A98827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2834FE58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62B50E68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7C2BD5DA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6DC53F63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36787927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44D7BC65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6FAFD9A9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44ADC6A9">
      <w:pPr>
        <w:widowControl/>
        <w:autoSpaceDE/>
        <w:autoSpaceDN/>
        <w:spacing w:line="276" w:lineRule="auto"/>
        <w:ind w:left="120"/>
        <w:jc w:val="center"/>
        <w:rPr>
          <w:rFonts w:asciiTheme="minorHAnsi" w:hAnsiTheme="minorHAnsi" w:eastAsiaTheme="minorHAnsi" w:cstheme="minorBidi"/>
        </w:rPr>
      </w:pPr>
    </w:p>
    <w:p w14:paraId="2CC021FF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  <w:r>
        <w:rPr>
          <w:rFonts w:eastAsiaTheme="minorHAnsi" w:cstheme="minorBidi"/>
          <w:color w:val="000000"/>
          <w:sz w:val="28"/>
        </w:rPr>
        <w:t>​</w:t>
      </w:r>
      <w:bookmarkStart w:id="3" w:name="4afdeebf-75fd-4414-ae94-ed25ad6ca259"/>
    </w:p>
    <w:p w14:paraId="683861D3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</w:p>
    <w:p w14:paraId="0202EDE6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</w:p>
    <w:p w14:paraId="46EC99B7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b/>
          <w:color w:val="000000"/>
          <w:sz w:val="28"/>
        </w:rPr>
      </w:pPr>
    </w:p>
    <w:bookmarkEnd w:id="3"/>
    <w:p w14:paraId="3226D0CE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  <w:r>
        <w:rPr>
          <w:rFonts w:eastAsiaTheme="minorHAnsi" w:cstheme="minorBidi"/>
          <w:b/>
          <w:color w:val="000000"/>
          <w:sz w:val="28"/>
          <w:lang w:val="ru-RU"/>
        </w:rPr>
        <w:t>п</w:t>
      </w:r>
      <w:r>
        <w:rPr>
          <w:rFonts w:hint="default" w:eastAsiaTheme="minorHAnsi" w:cstheme="minorBidi"/>
          <w:b/>
          <w:color w:val="000000"/>
          <w:sz w:val="28"/>
          <w:lang w:val="ru-RU"/>
        </w:rPr>
        <w:t>.Сибиряк</w:t>
      </w:r>
      <w:r>
        <w:rPr>
          <w:rFonts w:eastAsiaTheme="minorHAnsi" w:cstheme="minorBidi"/>
          <w:b/>
          <w:color w:val="000000"/>
          <w:sz w:val="28"/>
        </w:rPr>
        <w:t xml:space="preserve">‌ </w:t>
      </w:r>
      <w:bookmarkStart w:id="4" w:name="09ae5d1a-7fa5-48c7-ad03-4854c3714f92"/>
      <w:r>
        <w:rPr>
          <w:rFonts w:eastAsiaTheme="minorHAnsi" w:cstheme="minorBidi"/>
          <w:b/>
          <w:color w:val="000000"/>
          <w:sz w:val="28"/>
        </w:rPr>
        <w:t>202</w:t>
      </w:r>
      <w:bookmarkEnd w:id="4"/>
      <w:r>
        <w:rPr>
          <w:rFonts w:eastAsiaTheme="minorHAnsi" w:cstheme="minorBidi"/>
          <w:b/>
          <w:color w:val="000000"/>
          <w:sz w:val="28"/>
        </w:rPr>
        <w:t>4‌</w:t>
      </w:r>
      <w:r>
        <w:rPr>
          <w:rFonts w:eastAsiaTheme="minorHAnsi" w:cstheme="minorBidi"/>
          <w:color w:val="000000"/>
          <w:sz w:val="28"/>
        </w:rPr>
        <w:t>​</w:t>
      </w:r>
    </w:p>
    <w:p w14:paraId="4BAC1908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</w:p>
    <w:p w14:paraId="4AD543DD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</w:p>
    <w:p w14:paraId="7FE83B85">
      <w:pPr>
        <w:pStyle w:val="2"/>
        <w:tabs>
          <w:tab w:val="left" w:pos="3131"/>
          <w:tab w:val="left" w:pos="3132"/>
        </w:tabs>
        <w:ind w:left="2591"/>
      </w:pPr>
    </w:p>
    <w:p w14:paraId="52D51CB2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14:paraId="4CB5AB9D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sz w:val="28"/>
          <w:szCs w:val="28"/>
          <w:lang w:eastAsia="ru-RU"/>
        </w:rPr>
        <w:t>приказом</w:t>
      </w:r>
      <w:r>
        <w:rPr>
          <w:sz w:val="28"/>
          <w:szCs w:val="28"/>
          <w:lang w:eastAsia="ru-RU"/>
        </w:rPr>
        <w:fldChar w:fldCharType="end"/>
      </w:r>
      <w:r>
        <w:rPr>
          <w:sz w:val="28"/>
          <w:szCs w:val="28"/>
          <w:lang w:eastAsia="ru-RU"/>
        </w:rPr>
        <w:t xml:space="preserve"> Министерства образования и науки РФ от 19 декабря 2014г. №1599) </w:t>
      </w:r>
    </w:p>
    <w:p w14:paraId="26D62986">
      <w:pPr>
        <w:pStyle w:val="2"/>
        <w:tabs>
          <w:tab w:val="left" w:pos="3131"/>
          <w:tab w:val="left" w:pos="3132"/>
        </w:tabs>
        <w:ind w:left="2591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578CFA96">
      <w:pPr>
        <w:pStyle w:val="6"/>
        <w:ind w:right="113" w:firstLine="707"/>
        <w:jc w:val="both"/>
      </w:pP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учебному</w:t>
      </w:r>
      <w:r>
        <w:rPr>
          <w:spacing w:val="-13"/>
        </w:rPr>
        <w:t xml:space="preserve"> </w:t>
      </w:r>
      <w:r>
        <w:t>предмету</w:t>
      </w:r>
      <w:r>
        <w:rPr>
          <w:spacing w:val="-13"/>
        </w:rPr>
        <w:t xml:space="preserve"> </w:t>
      </w:r>
      <w:r>
        <w:t>«Русский</w:t>
      </w:r>
      <w:r>
        <w:rPr>
          <w:spacing w:val="-13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составлена</w:t>
      </w:r>
      <w:r>
        <w:rPr>
          <w:spacing w:val="-68"/>
        </w:rPr>
        <w:t xml:space="preserve"> </w:t>
      </w:r>
      <w:r>
        <w:t>на основе Федеральной адаптированной основной общеобразовательной</w:t>
      </w:r>
      <w:r>
        <w:rPr>
          <w:spacing w:val="1"/>
        </w:rPr>
        <w:t xml:space="preserve"> </w:t>
      </w:r>
      <w:r>
        <w:t>программы обучающихся с умственной отсталостью 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приказом</w:t>
      </w:r>
      <w:r>
        <w:rPr>
          <w:spacing w:val="-67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24.11.2022г.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1026</w:t>
      </w:r>
      <w:r>
        <w:rPr>
          <w:spacing w:val="1"/>
        </w:rPr>
        <w:t xml:space="preserve"> </w:t>
      </w:r>
      <w:r>
        <w:t>(</w:t>
      </w:r>
      <w:r>
        <w:fldChar w:fldCharType="begin"/>
      </w:r>
      <w:r>
        <w:instrText xml:space="preserve"> HYPERLINK "https://clck.ru/33NMkR" \h </w:instrText>
      </w:r>
      <w:r>
        <w:fldChar w:fldCharType="separate"/>
      </w:r>
      <w:r>
        <w:rPr>
          <w:color w:val="000080"/>
          <w:u w:val="single" w:color="000080"/>
        </w:rPr>
        <w:t>https://clck.ru/33NMkR</w:t>
      </w:r>
      <w:r>
        <w:rPr>
          <w:color w:val="000080"/>
          <w:u w:val="single" w:color="000080"/>
        </w:rPr>
        <w:fldChar w:fldCharType="end"/>
      </w:r>
      <w:r>
        <w:t>) и адресована обучающимся с легкой 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 вариант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14:paraId="50E90CB8">
      <w:pPr>
        <w:pStyle w:val="6"/>
        <w:ind w:right="114" w:firstLine="707"/>
        <w:jc w:val="both"/>
      </w:pPr>
      <w:r>
        <w:t>ФАООП УО</w:t>
      </w:r>
      <w:r>
        <w:rPr>
          <w:spacing w:val="1"/>
        </w:rPr>
        <w:t xml:space="preserve"> </w:t>
      </w:r>
      <w:r>
        <w:t>(вариант 1)</w:t>
      </w:r>
      <w:r>
        <w:rPr>
          <w:spacing w:val="-1"/>
        </w:rPr>
        <w:t xml:space="preserve"> </w:t>
      </w:r>
      <w:r>
        <w:t>определяет цель</w:t>
      </w:r>
      <w:r>
        <w:rPr>
          <w:spacing w:val="-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 «Русский</w:t>
      </w:r>
      <w:r>
        <w:rPr>
          <w:spacing w:val="-3"/>
        </w:rPr>
        <w:t xml:space="preserve"> </w:t>
      </w:r>
      <w:r>
        <w:t>язык».</w:t>
      </w:r>
    </w:p>
    <w:p w14:paraId="08AD8D46">
      <w:pPr>
        <w:pStyle w:val="6"/>
        <w:tabs>
          <w:tab w:val="left" w:pos="2939"/>
        </w:tabs>
        <w:ind w:right="118" w:firstLine="707"/>
        <w:jc w:val="both"/>
      </w:pPr>
      <w:r>
        <w:t>Цель</w:t>
      </w:r>
      <w:r>
        <w:rPr>
          <w:spacing w:val="126"/>
        </w:rPr>
        <w:t xml:space="preserve"> </w:t>
      </w:r>
      <w:r>
        <w:t>обучения</w:t>
      </w:r>
      <w:r>
        <w:tab/>
      </w:r>
      <w:r>
        <w:rPr>
          <w:b/>
        </w:rPr>
        <w:t>–</w:t>
      </w:r>
      <w:r>
        <w:rPr>
          <w:b/>
          <w:spacing w:val="57"/>
        </w:rPr>
        <w:t xml:space="preserve"> </w:t>
      </w:r>
      <w:r>
        <w:t>развитие</w:t>
      </w:r>
      <w:r>
        <w:rPr>
          <w:spacing w:val="57"/>
        </w:rPr>
        <w:t xml:space="preserve"> </w:t>
      </w:r>
      <w:r>
        <w:t>коммуникативно-речевых</w:t>
      </w:r>
      <w:r>
        <w:rPr>
          <w:spacing w:val="57"/>
        </w:rPr>
        <w:t xml:space="preserve"> </w:t>
      </w:r>
      <w:r>
        <w:t>навыков</w:t>
      </w:r>
      <w:r>
        <w:rPr>
          <w:spacing w:val="5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коррекция</w:t>
      </w:r>
      <w:r>
        <w:rPr>
          <w:spacing w:val="-4"/>
        </w:rPr>
        <w:t xml:space="preserve"> </w:t>
      </w:r>
      <w:r>
        <w:t>недостатков</w:t>
      </w:r>
      <w:r>
        <w:rPr>
          <w:spacing w:val="-2"/>
        </w:rPr>
        <w:t xml:space="preserve"> </w:t>
      </w:r>
      <w:r>
        <w:t>мыслительной деятельности.</w:t>
      </w:r>
    </w:p>
    <w:p w14:paraId="4217E07B">
      <w:pPr>
        <w:pStyle w:val="6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14:paraId="2D3EA14A">
      <w:pPr>
        <w:pStyle w:val="11"/>
        <w:numPr>
          <w:ilvl w:val="0"/>
          <w:numId w:val="1"/>
        </w:numPr>
        <w:tabs>
          <w:tab w:val="left" w:pos="839"/>
          <w:tab w:val="left" w:pos="2529"/>
          <w:tab w:val="left" w:pos="4548"/>
          <w:tab w:val="left" w:pos="4936"/>
          <w:tab w:val="left" w:pos="5870"/>
          <w:tab w:val="left" w:pos="6515"/>
          <w:tab w:val="left" w:pos="8153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расширение</w:t>
      </w:r>
      <w:r>
        <w:rPr>
          <w:sz w:val="28"/>
        </w:rPr>
        <w:tab/>
      </w:r>
      <w:r>
        <w:rPr>
          <w:sz w:val="28"/>
        </w:rPr>
        <w:t>представлений</w:t>
      </w:r>
      <w:r>
        <w:rPr>
          <w:sz w:val="28"/>
        </w:rPr>
        <w:tab/>
      </w:r>
      <w:r>
        <w:rPr>
          <w:sz w:val="28"/>
        </w:rPr>
        <w:t>о</w:t>
      </w:r>
      <w:r>
        <w:rPr>
          <w:sz w:val="28"/>
        </w:rPr>
        <w:tab/>
      </w:r>
      <w:r>
        <w:rPr>
          <w:sz w:val="28"/>
        </w:rPr>
        <w:t>языке</w:t>
      </w:r>
      <w:r>
        <w:rPr>
          <w:sz w:val="28"/>
        </w:rPr>
        <w:tab/>
      </w:r>
      <w:r>
        <w:rPr>
          <w:sz w:val="28"/>
        </w:rPr>
        <w:t>как</w:t>
      </w:r>
      <w:r>
        <w:rPr>
          <w:sz w:val="28"/>
        </w:rPr>
        <w:tab/>
      </w:r>
      <w:r>
        <w:rPr>
          <w:sz w:val="28"/>
        </w:rPr>
        <w:t>важнейшем</w:t>
      </w:r>
      <w:r>
        <w:rPr>
          <w:sz w:val="28"/>
        </w:rPr>
        <w:tab/>
      </w:r>
      <w:r>
        <w:rPr>
          <w:sz w:val="28"/>
        </w:rPr>
        <w:t>средстве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человеческого общения;</w:t>
      </w:r>
    </w:p>
    <w:p w14:paraId="60F192AC">
      <w:pPr>
        <w:pStyle w:val="11"/>
        <w:numPr>
          <w:ilvl w:val="0"/>
          <w:numId w:val="1"/>
        </w:numPr>
        <w:tabs>
          <w:tab w:val="left" w:pos="839"/>
          <w:tab w:val="left" w:pos="2809"/>
          <w:tab w:val="left" w:pos="3236"/>
          <w:tab w:val="left" w:pos="5009"/>
          <w:tab w:val="left" w:pos="7444"/>
          <w:tab w:val="left" w:pos="9041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ознакомление</w:t>
      </w:r>
      <w:r>
        <w:rPr>
          <w:sz w:val="28"/>
        </w:rPr>
        <w:tab/>
      </w:r>
      <w:r>
        <w:rPr>
          <w:sz w:val="28"/>
        </w:rPr>
        <w:t>с</w:t>
      </w:r>
      <w:r>
        <w:rPr>
          <w:sz w:val="28"/>
        </w:rPr>
        <w:tab/>
      </w:r>
      <w:r>
        <w:rPr>
          <w:sz w:val="28"/>
        </w:rPr>
        <w:t>некоторыми</w:t>
      </w:r>
      <w:r>
        <w:rPr>
          <w:sz w:val="28"/>
        </w:rPr>
        <w:tab/>
      </w:r>
      <w:r>
        <w:rPr>
          <w:sz w:val="28"/>
        </w:rPr>
        <w:t>грамматическими</w:t>
      </w:r>
      <w:r>
        <w:rPr>
          <w:sz w:val="28"/>
        </w:rPr>
        <w:tab/>
      </w:r>
      <w:r>
        <w:rPr>
          <w:sz w:val="28"/>
        </w:rPr>
        <w:t>понятиями</w:t>
      </w:r>
      <w:r>
        <w:rPr>
          <w:sz w:val="28"/>
        </w:rPr>
        <w:tab/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этой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грамматических 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 умений;</w:t>
      </w:r>
    </w:p>
    <w:p w14:paraId="7F2F767C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15" w:firstLine="427"/>
        <w:rPr>
          <w:sz w:val="28"/>
        </w:rPr>
      </w:pPr>
      <w:r>
        <w:rPr>
          <w:sz w:val="28"/>
        </w:rPr>
        <w:t>использование</w:t>
      </w:r>
      <w:r>
        <w:rPr>
          <w:spacing w:val="30"/>
          <w:sz w:val="28"/>
        </w:rPr>
        <w:t xml:space="preserve"> </w:t>
      </w:r>
      <w:r>
        <w:rPr>
          <w:sz w:val="28"/>
        </w:rPr>
        <w:t>усвоенных</w:t>
      </w:r>
      <w:r>
        <w:rPr>
          <w:spacing w:val="31"/>
          <w:sz w:val="28"/>
        </w:rPr>
        <w:t xml:space="preserve"> </w:t>
      </w:r>
      <w:r>
        <w:rPr>
          <w:sz w:val="28"/>
        </w:rPr>
        <w:t>грамматико-орфографических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практических (коммуникативно-речевых задач);</w:t>
      </w:r>
    </w:p>
    <w:p w14:paraId="1F84790E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 и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личности.</w:t>
      </w:r>
    </w:p>
    <w:p w14:paraId="32529769">
      <w:pPr>
        <w:pStyle w:val="6"/>
        <w:ind w:firstLine="707"/>
        <w:jc w:val="both"/>
      </w:pPr>
      <w:r>
        <w:t>Рабочая</w:t>
      </w:r>
      <w:r>
        <w:rPr>
          <w:spacing w:val="3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учебному</w:t>
      </w:r>
      <w:r>
        <w:rPr>
          <w:spacing w:val="4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«Русский</w:t>
      </w:r>
      <w:r>
        <w:rPr>
          <w:spacing w:val="3"/>
        </w:rPr>
        <w:t xml:space="preserve"> </w:t>
      </w:r>
      <w:r>
        <w:t>язык»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5</w:t>
      </w:r>
      <w:r>
        <w:rPr>
          <w:spacing w:val="5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54C09651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фонематического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слуха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произношения;</w:t>
      </w:r>
    </w:p>
    <w:p w14:paraId="14915AAB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овладение способностью пользоваться устной и письменной речью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 возрасту коммуникативных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14:paraId="48A5AB37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22" w:firstLine="427"/>
        <w:rPr>
          <w:sz w:val="28"/>
        </w:rPr>
      </w:pPr>
      <w:r>
        <w:rPr>
          <w:sz w:val="28"/>
        </w:rPr>
        <w:t>определение и решение орфографических задач с опорой на 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учебника;</w:t>
      </w:r>
    </w:p>
    <w:p w14:paraId="6258076D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совершенствование знаний о составе слова, умение разбирать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по составу с использованием опорных схем, образование однокоренных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суффиксов;</w:t>
      </w:r>
    </w:p>
    <w:p w14:paraId="2ED637BE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частей речи (имя существительное, имя прилагательное, глагол)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опорной схеме,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14:paraId="1459A38C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21" w:firstLine="42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картинный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14:paraId="66DB50F6">
      <w:pPr>
        <w:pStyle w:val="11"/>
        <w:numPr>
          <w:ilvl w:val="0"/>
          <w:numId w:val="1"/>
        </w:numPr>
        <w:tabs>
          <w:tab w:val="left" w:pos="839"/>
        </w:tabs>
        <w:spacing w:before="0"/>
        <w:ind w:left="0" w:right="120"/>
        <w:rPr>
          <w:sz w:val="28"/>
          <w:szCs w:val="28"/>
        </w:rPr>
      </w:pPr>
      <w:r>
        <w:rPr>
          <w:sz w:val="28"/>
        </w:rPr>
        <w:t>формирование</w:t>
      </w:r>
      <w:r>
        <w:rPr>
          <w:spacing w:val="2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22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20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2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21"/>
          <w:sz w:val="28"/>
        </w:rPr>
        <w:t xml:space="preserve"> </w:t>
      </w:r>
      <w:r>
        <w:rPr>
          <w:sz w:val="28"/>
        </w:rPr>
        <w:t>под</w:t>
      </w:r>
      <w:r>
        <w:rPr>
          <w:spacing w:val="23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22"/>
          <w:sz w:val="28"/>
        </w:rPr>
        <w:t xml:space="preserve"> </w:t>
      </w:r>
      <w:r>
        <w:rPr>
          <w:sz w:val="28"/>
          <w:szCs w:val="28"/>
        </w:rPr>
        <w:t>(40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–50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изученными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орфограммами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мыслью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высказывания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выбора необходимых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языковых средств;</w:t>
      </w:r>
    </w:p>
    <w:p w14:paraId="375D8FA2">
      <w:pPr>
        <w:pStyle w:val="11"/>
        <w:numPr>
          <w:ilvl w:val="0"/>
          <w:numId w:val="2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мысли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устной и письменной форме: написание изложений повествовательных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описательных текстов после предварительного разбора и 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плана;</w:t>
      </w:r>
    </w:p>
    <w:p w14:paraId="4A098973">
      <w:pPr>
        <w:pStyle w:val="11"/>
        <w:numPr>
          <w:ilvl w:val="0"/>
          <w:numId w:val="2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словарём,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Интернета;</w:t>
      </w:r>
    </w:p>
    <w:p w14:paraId="5E628DE5">
      <w:pPr>
        <w:pStyle w:val="11"/>
        <w:numPr>
          <w:ilvl w:val="0"/>
          <w:numId w:val="2"/>
        </w:numPr>
        <w:tabs>
          <w:tab w:val="left" w:pos="839"/>
        </w:tabs>
        <w:spacing w:before="0"/>
        <w:ind w:left="0" w:right="120" w:firstLine="427"/>
        <w:rPr>
          <w:sz w:val="28"/>
        </w:rPr>
      </w:pPr>
      <w:r>
        <w:rPr>
          <w:sz w:val="28"/>
        </w:rPr>
        <w:t>привитие навыков делового письма с помощью оформления деловых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 (адрес на открытке и конверте, поздравительная открытка, 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родителям);</w:t>
      </w:r>
    </w:p>
    <w:p w14:paraId="5D05024E">
      <w:pPr>
        <w:pStyle w:val="11"/>
        <w:numPr>
          <w:ilvl w:val="0"/>
          <w:numId w:val="2"/>
        </w:numPr>
        <w:tabs>
          <w:tab w:val="left" w:pos="839"/>
        </w:tabs>
        <w:spacing w:before="0"/>
        <w:ind w:left="0" w:right="121" w:firstLine="427"/>
        <w:rPr>
          <w:sz w:val="28"/>
        </w:rPr>
      </w:pPr>
      <w:r>
        <w:rPr>
          <w:sz w:val="28"/>
        </w:rPr>
        <w:t>воспитание интереса к родному языку и стремление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14:paraId="791C9347">
      <w:pPr>
        <w:pStyle w:val="6"/>
        <w:ind w:right="123" w:firstLine="707"/>
        <w:jc w:val="both"/>
      </w:pPr>
      <w:r>
        <w:t>Рабочая программа по учебному предмету «Русский язык» в 6 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4CA1EFE8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фонематического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слуха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произношения;</w:t>
      </w:r>
    </w:p>
    <w:p w14:paraId="3016C1A4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овладение способностью пользоваться устной и письменной речью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 возрасту коммуникативных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14:paraId="475D76C3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22" w:firstLine="427"/>
        <w:rPr>
          <w:sz w:val="28"/>
        </w:rPr>
      </w:pPr>
      <w:r>
        <w:rPr>
          <w:sz w:val="28"/>
        </w:rPr>
        <w:t>определение и решение орфографических задач с опорой на 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учебника;</w:t>
      </w:r>
    </w:p>
    <w:p w14:paraId="2FC58668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совершенствование знаний о составе слова, умение разбирать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по составу с использованием опорных схем, образование однокоренных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суффиксов;</w:t>
      </w:r>
    </w:p>
    <w:p w14:paraId="1A918448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частей речи (имя существительное, имя прилагательное, глагол)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опорной схеме,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14:paraId="0142D8E9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20" w:firstLine="427"/>
        <w:rPr>
          <w:sz w:val="28"/>
        </w:rPr>
      </w:pPr>
      <w:r>
        <w:rPr>
          <w:sz w:val="28"/>
        </w:rPr>
        <w:t>развитие умения составлять простые предложения, предложения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картинный 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схему;</w:t>
      </w:r>
    </w:p>
    <w:p w14:paraId="194259A0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11" w:firstLine="427"/>
        <w:rPr>
          <w:sz w:val="28"/>
        </w:rPr>
      </w:pP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предложении;</w:t>
      </w:r>
    </w:p>
    <w:p w14:paraId="65C4D1FE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right="119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писать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небольшие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тексты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диктовку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(50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–65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изученными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орфограммами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мыслью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высказывания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выбора необходимых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языковых средств;</w:t>
      </w:r>
    </w:p>
    <w:p w14:paraId="088D8621">
      <w:pPr>
        <w:pStyle w:val="11"/>
        <w:numPr>
          <w:ilvl w:val="0"/>
          <w:numId w:val="4"/>
        </w:numPr>
        <w:tabs>
          <w:tab w:val="left" w:pos="839"/>
        </w:tabs>
        <w:spacing w:before="0"/>
        <w:ind w:left="0" w:right="112" w:firstLine="427"/>
        <w:rPr>
          <w:sz w:val="28"/>
        </w:rPr>
      </w:pPr>
      <w:r>
        <w:rPr>
          <w:sz w:val="28"/>
          <w:szCs w:val="28"/>
        </w:rPr>
        <w:t>развитие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z w:val="28"/>
        </w:rPr>
        <w:t>мысли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устной и письменной форме: написание изложений повествовательных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описательных текстов после предварительного разбора и 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плана;</w:t>
      </w:r>
    </w:p>
    <w:p w14:paraId="11F6CAEF">
      <w:pPr>
        <w:pStyle w:val="11"/>
        <w:numPr>
          <w:ilvl w:val="0"/>
          <w:numId w:val="4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написание сочинений творческого характера по картине, по 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наблюдениям;</w:t>
      </w:r>
    </w:p>
    <w:p w14:paraId="5FF15056">
      <w:pPr>
        <w:pStyle w:val="11"/>
        <w:numPr>
          <w:ilvl w:val="0"/>
          <w:numId w:val="4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формирование</w:t>
      </w:r>
      <w:r>
        <w:rPr>
          <w:spacing w:val="6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3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32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30"/>
          <w:sz w:val="28"/>
        </w:rPr>
        <w:t xml:space="preserve"> </w:t>
      </w:r>
      <w:r>
        <w:rPr>
          <w:sz w:val="28"/>
        </w:rPr>
        <w:t>словарём,</w:t>
      </w:r>
    </w:p>
    <w:p w14:paraId="42DD4B57">
      <w:pPr>
        <w:pStyle w:val="6"/>
      </w:pPr>
      <w:r>
        <w:t>справочными</w:t>
      </w:r>
      <w:r>
        <w:rPr>
          <w:spacing w:val="-5"/>
        </w:rPr>
        <w:t xml:space="preserve"> </w:t>
      </w:r>
      <w:r>
        <w:t>пособиями,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3"/>
        </w:rPr>
        <w:t xml:space="preserve"> </w:t>
      </w:r>
      <w:r>
        <w:t>ресурсами</w:t>
      </w:r>
      <w:r>
        <w:rPr>
          <w:spacing w:val="-6"/>
        </w:rPr>
        <w:t xml:space="preserve"> </w:t>
      </w:r>
      <w:r>
        <w:t>Интернета;</w:t>
      </w:r>
    </w:p>
    <w:p w14:paraId="6F723BF5">
      <w:pPr>
        <w:pStyle w:val="11"/>
        <w:numPr>
          <w:ilvl w:val="0"/>
          <w:numId w:val="4"/>
        </w:numPr>
        <w:tabs>
          <w:tab w:val="left" w:pos="839"/>
        </w:tabs>
        <w:spacing w:before="0"/>
        <w:ind w:left="0" w:right="120" w:firstLine="427"/>
        <w:jc w:val="left"/>
        <w:rPr>
          <w:sz w:val="28"/>
        </w:rPr>
      </w:pPr>
      <w:r>
        <w:rPr>
          <w:sz w:val="28"/>
        </w:rPr>
        <w:t>привитие</w:t>
      </w:r>
      <w:r>
        <w:rPr>
          <w:spacing w:val="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4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4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</w:t>
      </w:r>
      <w:r>
        <w:rPr>
          <w:spacing w:val="-1"/>
          <w:sz w:val="28"/>
        </w:rPr>
        <w:t xml:space="preserve"> </w:t>
      </w:r>
      <w:r>
        <w:rPr>
          <w:sz w:val="28"/>
        </w:rPr>
        <w:t>(адрес,</w:t>
      </w:r>
      <w:r>
        <w:rPr>
          <w:spacing w:val="-2"/>
          <w:sz w:val="28"/>
        </w:rPr>
        <w:t xml:space="preserve"> </w:t>
      </w:r>
      <w:r>
        <w:rPr>
          <w:sz w:val="28"/>
        </w:rPr>
        <w:t>поздравление,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записка, письмо,</w:t>
      </w:r>
      <w:r>
        <w:rPr>
          <w:spacing w:val="-1"/>
          <w:sz w:val="28"/>
        </w:rPr>
        <w:t xml:space="preserve"> </w:t>
      </w:r>
      <w:r>
        <w:rPr>
          <w:sz w:val="28"/>
        </w:rPr>
        <w:t>объявление);</w:t>
      </w:r>
    </w:p>
    <w:p w14:paraId="257D2A8E">
      <w:pPr>
        <w:pStyle w:val="11"/>
        <w:numPr>
          <w:ilvl w:val="0"/>
          <w:numId w:val="4"/>
        </w:numPr>
        <w:tabs>
          <w:tab w:val="left" w:pos="839"/>
        </w:tabs>
        <w:spacing w:before="0"/>
        <w:ind w:left="0" w:right="117" w:firstLine="427"/>
        <w:jc w:val="left"/>
        <w:rPr>
          <w:sz w:val="28"/>
        </w:rPr>
      </w:pPr>
      <w:r>
        <w:rPr>
          <w:sz w:val="28"/>
        </w:rPr>
        <w:t>воспитание</w:t>
      </w:r>
      <w:r>
        <w:rPr>
          <w:spacing w:val="59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62"/>
          <w:sz w:val="28"/>
        </w:rPr>
        <w:t xml:space="preserve"> </w:t>
      </w:r>
      <w:r>
        <w:rPr>
          <w:sz w:val="28"/>
        </w:rPr>
        <w:t>к</w:t>
      </w:r>
      <w:r>
        <w:rPr>
          <w:spacing w:val="6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63"/>
          <w:sz w:val="28"/>
        </w:rPr>
        <w:t xml:space="preserve"> </w:t>
      </w:r>
      <w:r>
        <w:rPr>
          <w:sz w:val="28"/>
        </w:rPr>
        <w:t>языку</w:t>
      </w:r>
      <w:r>
        <w:rPr>
          <w:spacing w:val="60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59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14:paraId="3B02AC0D">
      <w:pPr>
        <w:pStyle w:val="6"/>
        <w:ind w:right="117" w:firstLine="707"/>
        <w:jc w:val="both"/>
      </w:pPr>
      <w:r>
        <w:t>Рабочая программа по учебному предмету «Русский язык» в 7 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4A34B9F3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формирование представления о составе слова, о некоторых 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русском языке;</w:t>
      </w:r>
    </w:p>
    <w:p w14:paraId="16699EC8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06" w:firstLine="427"/>
        <w:rPr>
          <w:sz w:val="28"/>
        </w:rPr>
      </w:pPr>
      <w:r>
        <w:rPr>
          <w:sz w:val="28"/>
        </w:rPr>
        <w:t>формирование умения выделять все части слова, образовывать одно</w:t>
      </w:r>
      <w:r>
        <w:rPr>
          <w:spacing w:val="1"/>
          <w:sz w:val="28"/>
        </w:rPr>
        <w:t xml:space="preserve"> </w:t>
      </w:r>
      <w:r>
        <w:rPr>
          <w:sz w:val="28"/>
        </w:rPr>
        <w:t>коренные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и сложные слова;</w:t>
      </w:r>
    </w:p>
    <w:p w14:paraId="09388F4F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15" w:firstLine="427"/>
        <w:rPr>
          <w:sz w:val="28"/>
        </w:rPr>
      </w:pPr>
      <w:r>
        <w:rPr>
          <w:sz w:val="28"/>
        </w:rPr>
        <w:t>осознанное усвоение обучающимися понятий: часть речи (имя существительное, имя прилагательное, глагол, местоимение), 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частей речи;</w:t>
      </w:r>
    </w:p>
    <w:p w14:paraId="495A7EBA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14" w:firstLine="427"/>
        <w:rPr>
          <w:sz w:val="28"/>
        </w:rPr>
      </w:pPr>
      <w:r>
        <w:rPr>
          <w:sz w:val="28"/>
        </w:rPr>
        <w:t>закрепление у обучающихся умения находить, различать и сравнивать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простое и сложное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предложения;</w:t>
      </w:r>
    </w:p>
    <w:p w14:paraId="7C6540F8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совершенствование 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второстепенных членов;</w:t>
      </w:r>
    </w:p>
    <w:p w14:paraId="5D9DCBA5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12" w:firstLine="427"/>
        <w:rPr>
          <w:sz w:val="28"/>
        </w:rPr>
      </w:pPr>
      <w:r>
        <w:rPr>
          <w:sz w:val="28"/>
        </w:rPr>
        <w:t>совершенствование умения последовательно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 озаглавливать текст, составлять план и делить текст на части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планом;</w:t>
      </w:r>
    </w:p>
    <w:p w14:paraId="0D5681A7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11" w:firstLine="427"/>
        <w:rPr>
          <w:sz w:val="28"/>
        </w:rPr>
      </w:pPr>
      <w:r>
        <w:rPr>
          <w:sz w:val="28"/>
        </w:rPr>
        <w:t>формирование умения составлять деловые письма, подписывать конверты, открытки, поздравления, писать заявления, автобиографию, анкету,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расписку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другие тексты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стиля;</w:t>
      </w:r>
    </w:p>
    <w:p w14:paraId="646FF491">
      <w:pPr>
        <w:pStyle w:val="11"/>
        <w:numPr>
          <w:ilvl w:val="0"/>
          <w:numId w:val="5"/>
        </w:numPr>
        <w:tabs>
          <w:tab w:val="left" w:pos="967"/>
        </w:tabs>
        <w:spacing w:before="0"/>
        <w:ind w:left="0" w:right="109" w:firstLine="427"/>
        <w:rPr>
          <w:sz w:val="28"/>
        </w:rPr>
      </w:pPr>
      <w:r>
        <w:rPr>
          <w:sz w:val="28"/>
        </w:rPr>
        <w:t>формирование умения писать сочинение творческого характера по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картине, по личным наблюдениям, с привлечением сведений из практической деятельности, книг и изложение текста с опорой на заранее составленный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(изложение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плану).</w:t>
      </w:r>
    </w:p>
    <w:p w14:paraId="7D886AA0">
      <w:pPr>
        <w:pStyle w:val="6"/>
        <w:ind w:right="260" w:firstLine="707"/>
      </w:pPr>
      <w:r>
        <w:t>Рабочая программа по учебному предмету «Русский язык» в 8 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55810BE0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60" w:firstLine="427"/>
        <w:rPr>
          <w:sz w:val="28"/>
        </w:rPr>
      </w:pPr>
      <w:r>
        <w:rPr>
          <w:sz w:val="28"/>
        </w:rPr>
        <w:t>совершенствование умения дифференцировать слова, относящиеся 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9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7"/>
          <w:sz w:val="28"/>
        </w:rPr>
        <w:t xml:space="preserve"> </w:t>
      </w:r>
      <w:r>
        <w:rPr>
          <w:sz w:val="28"/>
        </w:rPr>
        <w:t>речи</w:t>
      </w:r>
      <w:r>
        <w:rPr>
          <w:spacing w:val="-7"/>
          <w:sz w:val="28"/>
        </w:rPr>
        <w:t xml:space="preserve"> </w:t>
      </w:r>
      <w:r>
        <w:rPr>
          <w:sz w:val="28"/>
        </w:rPr>
        <w:t>(имя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существительное,</w:t>
      </w:r>
      <w:r>
        <w:rPr>
          <w:spacing w:val="-9"/>
          <w:sz w:val="28"/>
        </w:rPr>
        <w:t xml:space="preserve"> </w:t>
      </w:r>
      <w:r>
        <w:rPr>
          <w:sz w:val="28"/>
        </w:rPr>
        <w:t>имя</w:t>
      </w:r>
      <w:r>
        <w:rPr>
          <w:spacing w:val="-7"/>
          <w:sz w:val="28"/>
        </w:rPr>
        <w:t xml:space="preserve"> </w:t>
      </w:r>
      <w:r>
        <w:rPr>
          <w:sz w:val="28"/>
        </w:rPr>
        <w:t>прилагательное,</w:t>
      </w:r>
      <w:r>
        <w:rPr>
          <w:spacing w:val="-9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местоимение,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глагол,</w:t>
      </w:r>
      <w:r>
        <w:rPr>
          <w:spacing w:val="-1"/>
          <w:sz w:val="28"/>
        </w:rPr>
        <w:t xml:space="preserve"> </w:t>
      </w:r>
      <w:r>
        <w:rPr>
          <w:sz w:val="28"/>
        </w:rPr>
        <w:t>наречие),</w:t>
      </w:r>
      <w:r>
        <w:rPr>
          <w:spacing w:val="68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14:paraId="145DBECD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признакам, разбирать слова по составу, образовывать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 и суффиксов;</w:t>
      </w:r>
    </w:p>
    <w:p w14:paraId="4D2944C8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62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 простого предложения с однородными членами, сложного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14:paraId="3E85A01F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60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рассуждения;</w:t>
      </w:r>
    </w:p>
    <w:p w14:paraId="704388C4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54" w:firstLine="427"/>
        <w:rPr>
          <w:sz w:val="28"/>
        </w:rPr>
      </w:pPr>
      <w:r>
        <w:rPr>
          <w:sz w:val="28"/>
        </w:rPr>
        <w:t>развитие умения оформлять различные виды деловых бумаг (заметка</w:t>
      </w:r>
      <w:r>
        <w:rPr>
          <w:spacing w:val="-67"/>
          <w:sz w:val="28"/>
        </w:rPr>
        <w:t xml:space="preserve"> </w:t>
      </w:r>
      <w:r>
        <w:rPr>
          <w:sz w:val="28"/>
        </w:rPr>
        <w:t>в стенгазету, автобиография, анкета, заявление о приёме 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 об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 др.,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записка);</w:t>
      </w:r>
    </w:p>
    <w:p w14:paraId="36BF7B2E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61" w:firstLine="42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словарём,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написания слов;</w:t>
      </w:r>
    </w:p>
    <w:p w14:paraId="17B545AF">
      <w:pPr>
        <w:pStyle w:val="11"/>
        <w:numPr>
          <w:ilvl w:val="0"/>
          <w:numId w:val="6"/>
        </w:numPr>
        <w:tabs>
          <w:tab w:val="left" w:pos="979"/>
        </w:tabs>
        <w:spacing w:before="0"/>
        <w:ind w:left="0" w:right="260" w:firstLine="427"/>
        <w:rPr>
          <w:sz w:val="28"/>
        </w:rPr>
      </w:pPr>
      <w:r>
        <w:rPr>
          <w:sz w:val="28"/>
        </w:rPr>
        <w:t>воспитание интереса к русскому языку и стремление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14:paraId="69A231A8">
      <w:pPr>
        <w:pStyle w:val="6"/>
        <w:ind w:firstLine="707"/>
        <w:jc w:val="both"/>
      </w:pPr>
      <w:r>
        <w:t>Рабочая</w:t>
      </w:r>
      <w:r>
        <w:rPr>
          <w:spacing w:val="2"/>
        </w:rPr>
        <w:t xml:space="preserve"> </w:t>
      </w:r>
      <w:r>
        <w:t>программа по</w:t>
      </w:r>
      <w:r>
        <w:rPr>
          <w:spacing w:val="3"/>
        </w:rPr>
        <w:t xml:space="preserve"> </w:t>
      </w:r>
      <w:r>
        <w:t>учебному</w:t>
      </w:r>
      <w:r>
        <w:rPr>
          <w:spacing w:val="4"/>
        </w:rPr>
        <w:t xml:space="preserve"> </w:t>
      </w:r>
      <w:r>
        <w:t>предмету</w:t>
      </w:r>
      <w:r>
        <w:rPr>
          <w:spacing w:val="3"/>
        </w:rPr>
        <w:t xml:space="preserve"> </w:t>
      </w:r>
      <w:r>
        <w:t>«Русский</w:t>
      </w:r>
      <w:r>
        <w:rPr>
          <w:spacing w:val="3"/>
        </w:rPr>
        <w:t xml:space="preserve"> </w:t>
      </w:r>
      <w:r>
        <w:t>язык»</w:t>
      </w:r>
      <w:r>
        <w:rPr>
          <w:spacing w:val="1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9</w:t>
      </w:r>
      <w:r>
        <w:rPr>
          <w:spacing w:val="3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задачи.</w:t>
      </w:r>
    </w:p>
    <w:p w14:paraId="67AAD05D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8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6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7"/>
          <w:sz w:val="28"/>
        </w:rPr>
        <w:t xml:space="preserve"> </w:t>
      </w:r>
      <w:r>
        <w:rPr>
          <w:sz w:val="28"/>
        </w:rPr>
        <w:t>части</w:t>
      </w:r>
      <w:r>
        <w:rPr>
          <w:spacing w:val="18"/>
          <w:sz w:val="28"/>
        </w:rPr>
        <w:t xml:space="preserve"> </w:t>
      </w:r>
      <w:r>
        <w:rPr>
          <w:sz w:val="28"/>
        </w:rPr>
        <w:t>слова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14:paraId="1132FE73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повторение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"/>
          <w:sz w:val="28"/>
        </w:rPr>
        <w:t xml:space="preserve"> </w:t>
      </w:r>
      <w:r>
        <w:rPr>
          <w:sz w:val="28"/>
        </w:rPr>
        <w:t>речи;</w:t>
      </w:r>
    </w:p>
    <w:p w14:paraId="1C1E6378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2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9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3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1"/>
          <w:sz w:val="28"/>
        </w:rPr>
        <w:t xml:space="preserve"> </w:t>
      </w:r>
      <w:r>
        <w:rPr>
          <w:sz w:val="28"/>
        </w:rPr>
        <w:t>частям 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 существенным признакам;</w:t>
      </w:r>
    </w:p>
    <w:p w14:paraId="1CC28758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9" w:firstLine="427"/>
        <w:rPr>
          <w:sz w:val="28"/>
        </w:rPr>
      </w:pPr>
      <w:r>
        <w:rPr>
          <w:sz w:val="28"/>
        </w:rPr>
        <w:t>развитие</w:t>
      </w:r>
      <w:r>
        <w:rPr>
          <w:spacing w:val="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7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9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9"/>
          <w:sz w:val="28"/>
        </w:rPr>
        <w:t xml:space="preserve"> </w:t>
      </w:r>
      <w:r>
        <w:rPr>
          <w:sz w:val="28"/>
        </w:rPr>
        <w:t>словарём,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7"/>
          <w:sz w:val="28"/>
        </w:rPr>
        <w:t xml:space="preserve"> </w:t>
      </w:r>
      <w:r>
        <w:rPr>
          <w:sz w:val="28"/>
        </w:rPr>
        <w:t>уточ</w:t>
      </w:r>
      <w:r>
        <w:rPr>
          <w:spacing w:val="-67"/>
          <w:sz w:val="28"/>
        </w:rPr>
        <w:t>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написания слов;</w:t>
      </w:r>
    </w:p>
    <w:p w14:paraId="63FEAF4E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4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2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9"/>
          <w:sz w:val="28"/>
        </w:rPr>
        <w:t xml:space="preserve"> </w:t>
      </w:r>
      <w:r>
        <w:rPr>
          <w:sz w:val="28"/>
        </w:rPr>
        <w:t>чле</w:t>
      </w:r>
      <w:r>
        <w:rPr>
          <w:spacing w:val="-67"/>
          <w:sz w:val="28"/>
        </w:rPr>
        <w:t xml:space="preserve"> </w:t>
      </w:r>
      <w:r>
        <w:rPr>
          <w:sz w:val="28"/>
        </w:rPr>
        <w:t>ны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14:paraId="4CC97AB1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2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4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46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интонации;</w:t>
      </w:r>
    </w:p>
    <w:p w14:paraId="0C442F41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бумаг;</w:t>
      </w:r>
    </w:p>
    <w:p w14:paraId="6A160A80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числительные;</w:t>
      </w:r>
    </w:p>
    <w:p w14:paraId="4A42B4EE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6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4"/>
          <w:sz w:val="28"/>
        </w:rPr>
        <w:t xml:space="preserve"> </w:t>
      </w:r>
      <w:r>
        <w:rPr>
          <w:sz w:val="28"/>
        </w:rPr>
        <w:t>числительные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мягким</w:t>
      </w:r>
      <w:r>
        <w:rPr>
          <w:spacing w:val="5"/>
          <w:sz w:val="28"/>
        </w:rPr>
        <w:t xml:space="preserve"> </w:t>
      </w:r>
      <w:r>
        <w:rPr>
          <w:sz w:val="28"/>
        </w:rPr>
        <w:t>знаком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кон</w:t>
      </w:r>
      <w:r>
        <w:rPr>
          <w:spacing w:val="-67"/>
          <w:sz w:val="28"/>
        </w:rPr>
        <w:t xml:space="preserve"> </w:t>
      </w:r>
      <w:r>
        <w:rPr>
          <w:sz w:val="28"/>
        </w:rPr>
        <w:t>це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середине слова;</w:t>
      </w:r>
    </w:p>
    <w:p w14:paraId="317A6CF3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5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5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5"/>
          <w:sz w:val="28"/>
        </w:rPr>
        <w:t xml:space="preserve"> </w:t>
      </w:r>
      <w:r>
        <w:rPr>
          <w:sz w:val="28"/>
        </w:rPr>
        <w:t>повествовательных текстов</w:t>
      </w:r>
      <w:r>
        <w:rPr>
          <w:spacing w:val="-2"/>
          <w:sz w:val="28"/>
        </w:rPr>
        <w:t xml:space="preserve"> </w:t>
      </w:r>
      <w:r>
        <w:rPr>
          <w:sz w:val="28"/>
        </w:rPr>
        <w:t>и текстов</w:t>
      </w:r>
      <w:r>
        <w:rPr>
          <w:spacing w:val="-3"/>
          <w:sz w:val="28"/>
        </w:rPr>
        <w:t xml:space="preserve"> </w:t>
      </w:r>
      <w:r>
        <w:rPr>
          <w:sz w:val="28"/>
        </w:rPr>
        <w:t>с 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описания и</w:t>
      </w:r>
      <w:r>
        <w:rPr>
          <w:spacing w:val="-4"/>
          <w:sz w:val="28"/>
        </w:rPr>
        <w:t xml:space="preserve"> </w:t>
      </w:r>
      <w:r>
        <w:rPr>
          <w:sz w:val="28"/>
        </w:rPr>
        <w:t>рассуждения;</w:t>
      </w:r>
    </w:p>
    <w:p w14:paraId="7B9333BA">
      <w:pPr>
        <w:pStyle w:val="11"/>
        <w:numPr>
          <w:ilvl w:val="0"/>
          <w:numId w:val="7"/>
        </w:numPr>
        <w:tabs>
          <w:tab w:val="left" w:pos="927"/>
        </w:tabs>
        <w:spacing w:before="0"/>
        <w:ind w:left="0" w:right="259" w:firstLine="427"/>
        <w:rPr>
          <w:sz w:val="20"/>
        </w:rPr>
      </w:pPr>
      <w:r>
        <w:rPr>
          <w:sz w:val="28"/>
        </w:rPr>
        <w:t>воспитание</w:t>
      </w:r>
      <w:r>
        <w:rPr>
          <w:spacing w:val="4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49"/>
          <w:sz w:val="28"/>
        </w:rPr>
        <w:t xml:space="preserve"> </w:t>
      </w:r>
      <w:r>
        <w:rPr>
          <w:sz w:val="28"/>
        </w:rPr>
        <w:t>к</w:t>
      </w:r>
      <w:r>
        <w:rPr>
          <w:spacing w:val="50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50"/>
          <w:sz w:val="28"/>
        </w:rPr>
        <w:t xml:space="preserve"> </w:t>
      </w:r>
      <w:r>
        <w:rPr>
          <w:sz w:val="28"/>
        </w:rPr>
        <w:t>языку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5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14:paraId="2BEFC79F">
      <w:pPr>
        <w:ind w:left="-63"/>
        <w:jc w:val="center"/>
        <w:outlineLvl w:val="6"/>
        <w:rPr>
          <w:b/>
          <w:sz w:val="24"/>
          <w:szCs w:val="24"/>
        </w:rPr>
      </w:pPr>
    </w:p>
    <w:p w14:paraId="3B4A6D5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</w:t>
      </w:r>
    </w:p>
    <w:p w14:paraId="3DFBBB25">
      <w:pPr>
        <w:ind w:firstLine="567"/>
        <w:jc w:val="both"/>
        <w:rPr>
          <w:sz w:val="24"/>
          <w:szCs w:val="24"/>
        </w:rPr>
      </w:pPr>
    </w:p>
    <w:p w14:paraId="04D955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14:paraId="0DAD45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14:paraId="1C1506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14:paraId="4A2A96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выделяет на всех этапах обучения пропедевтические периоды. В течение  этих периодов у обучающихся коррегируются недостатки прошлого опыта, идет подготовка  к усвоению последующих разделов программы. </w:t>
      </w:r>
    </w:p>
    <w:p w14:paraId="6E33B1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создает условия для постоянного повторения ранее усвоенного материала.</w:t>
      </w:r>
    </w:p>
    <w:p w14:paraId="34FF7C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Программный материал имеет практическую направленность и нацелен на формирование у обучающихся речевых навыков, на развитие и коррекцию речи.</w:t>
      </w:r>
    </w:p>
    <w:p w14:paraId="0DF1D6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над программой учтено, что школьникам не доступны абстрактные понятия, поэтому программа включает только те грамматические категории, для которых характерна научная дифференцированность.</w:t>
      </w:r>
    </w:p>
    <w:p w14:paraId="228128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направленность обучения проявляется в том, что обучающиеся усваивают некоторые темы на основе грамматических комментариев и посредством практических упражнений, выполняют задания стилистического характера, способствующие развитию правильной связной речи и преодолению неточностей употребления слов, повторения одних и тех же слов в предложениях.</w:t>
      </w:r>
    </w:p>
    <w:p w14:paraId="4E2B2B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ориентировано на то, чтобы дать обучающимся элементарный, но законченный объём знаний и умений, что является проявлением практической направленности программного материала.</w:t>
      </w:r>
    </w:p>
    <w:p w14:paraId="2D3FF37D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Структура учебного материала направлена на р</w:t>
      </w:r>
      <w:r>
        <w:rPr>
          <w:sz w:val="28"/>
          <w:szCs w:val="28"/>
        </w:rPr>
        <w:t>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 То есть изучение языковых единиц русского языка происходит от более простых до более сложных по структуре и содержанию.</w:t>
      </w:r>
    </w:p>
    <w:p w14:paraId="5648215C">
      <w:pPr>
        <w:ind w:left="-63"/>
        <w:jc w:val="center"/>
        <w:outlineLvl w:val="6"/>
        <w:rPr>
          <w:b/>
          <w:color w:val="FF0000"/>
          <w:sz w:val="28"/>
          <w:szCs w:val="28"/>
        </w:rPr>
      </w:pPr>
    </w:p>
    <w:p w14:paraId="13E23351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ОПИСАНИЕ МЕСТА УЧЕБНОГО ПРЕДМЕТА </w:t>
      </w:r>
    </w:p>
    <w:p w14:paraId="243E2EEF">
      <w:pPr>
        <w:ind w:firstLine="709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В УЧЕБНОМ ПЛАНЕ</w:t>
      </w:r>
    </w:p>
    <w:p w14:paraId="4934E250">
      <w:pPr>
        <w:pStyle w:val="6"/>
        <w:jc w:val="both"/>
      </w:pPr>
      <w:r>
        <w:t>Учебный</w:t>
      </w:r>
      <w:r>
        <w:rPr>
          <w:spacing w:val="36"/>
        </w:rPr>
        <w:t xml:space="preserve"> </w:t>
      </w:r>
      <w:r>
        <w:t>предмет</w:t>
      </w:r>
      <w:r>
        <w:rPr>
          <w:spacing w:val="36"/>
        </w:rPr>
        <w:t xml:space="preserve"> </w:t>
      </w:r>
      <w:r>
        <w:t>«Русский</w:t>
      </w:r>
      <w:r>
        <w:rPr>
          <w:spacing w:val="36"/>
        </w:rPr>
        <w:t xml:space="preserve"> </w:t>
      </w:r>
      <w:r>
        <w:t>язык»</w:t>
      </w:r>
      <w:r>
        <w:rPr>
          <w:spacing w:val="37"/>
        </w:rPr>
        <w:t xml:space="preserve"> </w:t>
      </w:r>
      <w:r>
        <w:t>относится</w:t>
      </w:r>
      <w:r>
        <w:rPr>
          <w:spacing w:val="35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предметной</w:t>
      </w:r>
      <w:r>
        <w:rPr>
          <w:spacing w:val="34"/>
        </w:rPr>
        <w:t xml:space="preserve"> </w:t>
      </w:r>
      <w:r>
        <w:t>области              «Язык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речевая</w:t>
      </w:r>
      <w:r>
        <w:rPr>
          <w:spacing w:val="-13"/>
        </w:rPr>
        <w:t xml:space="preserve"> </w:t>
      </w:r>
      <w:r>
        <w:t>практика»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обязательной</w:t>
      </w:r>
      <w:r>
        <w:rPr>
          <w:spacing w:val="-12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плана.</w:t>
      </w:r>
    </w:p>
    <w:p w14:paraId="5F548EC4">
      <w:pPr>
        <w:ind w:left="-63"/>
        <w:jc w:val="both"/>
        <w:outlineLvl w:val="6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Рабочая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программа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учебному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предмету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«Русский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язык»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5-х – 9-х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классах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рассчитана на 136 часов (34 учебные недели) и составляет 4 часа в неделю.</w:t>
      </w:r>
    </w:p>
    <w:p w14:paraId="6CC5F8B3">
      <w:pPr>
        <w:jc w:val="right"/>
        <w:rPr>
          <w:sz w:val="28"/>
          <w:szCs w:val="28"/>
        </w:rPr>
      </w:pPr>
    </w:p>
    <w:p w14:paraId="42633C56">
      <w:pPr>
        <w:jc w:val="right"/>
        <w:rPr>
          <w:sz w:val="28"/>
          <w:szCs w:val="28"/>
        </w:rPr>
        <w:sectPr>
          <w:pgSz w:w="11920" w:h="16850"/>
          <w:pgMar w:top="1060" w:right="1300" w:bottom="280" w:left="1300" w:header="720" w:footer="720" w:gutter="0"/>
          <w:cols w:space="720" w:num="1"/>
        </w:sectPr>
      </w:pPr>
    </w:p>
    <w:p w14:paraId="17289E6C">
      <w:pPr>
        <w:ind w:right="1047" w:hanging="473"/>
        <w:jc w:val="center"/>
        <w:rPr>
          <w:b/>
          <w:sz w:val="28"/>
        </w:rPr>
      </w:pPr>
      <w:r>
        <w:rPr>
          <w:b/>
          <w:sz w:val="28"/>
        </w:rPr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язык» </w:t>
      </w:r>
    </w:p>
    <w:p w14:paraId="501B5012">
      <w:pPr>
        <w:jc w:val="both"/>
        <w:rPr>
          <w:b/>
          <w:sz w:val="28"/>
          <w:lang w:val="en-US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3B90D1BB">
      <w:pPr>
        <w:jc w:val="both"/>
        <w:rPr>
          <w:b/>
          <w:sz w:val="28"/>
        </w:rPr>
      </w:pPr>
      <w:r>
        <w:rPr>
          <w:b/>
          <w:sz w:val="28"/>
          <w:lang w:val="en-US"/>
        </w:rPr>
        <w:t xml:space="preserve">5 </w:t>
      </w:r>
      <w:r>
        <w:rPr>
          <w:b/>
          <w:sz w:val="28"/>
        </w:rPr>
        <w:t>класс</w:t>
      </w:r>
    </w:p>
    <w:p w14:paraId="11143319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2" w:firstLine="360"/>
        <w:rPr>
          <w:rFonts w:ascii="Symbol" w:hAnsi="Symbol"/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14:paraId="30650E78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20" w:firstLine="360"/>
        <w:rPr>
          <w:rFonts w:ascii="Symbol" w:hAnsi="Symbol"/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коммуникации;</w:t>
      </w:r>
    </w:p>
    <w:p w14:paraId="7D56EDCA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hanging="361"/>
        <w:rPr>
          <w:rFonts w:ascii="Symbol" w:hAnsi="Symbol"/>
          <w:sz w:val="28"/>
        </w:rPr>
      </w:pPr>
      <w:r>
        <w:rPr>
          <w:sz w:val="28"/>
        </w:rPr>
        <w:t>проявление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14:paraId="39B9F0F7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hanging="361"/>
        <w:rPr>
          <w:rFonts w:ascii="Symbol" w:hAnsi="Symbol"/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14:paraId="4F41FB5F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4" w:firstLine="360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людей;</w:t>
      </w:r>
    </w:p>
    <w:p w14:paraId="6DAD797C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3" w:firstLine="360"/>
        <w:rPr>
          <w:rFonts w:ascii="Symbol" w:hAnsi="Symbol"/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духовным ценностям.</w:t>
      </w:r>
    </w:p>
    <w:p w14:paraId="4B26DAF7">
      <w:pPr>
        <w:tabs>
          <w:tab w:val="left" w:pos="839"/>
        </w:tabs>
        <w:ind w:left="-175" w:right="123"/>
        <w:rPr>
          <w:sz w:val="28"/>
        </w:rPr>
      </w:pPr>
      <w:r>
        <w:rPr>
          <w:sz w:val="28"/>
        </w:rPr>
        <w:t>6 класс</w:t>
      </w:r>
    </w:p>
    <w:p w14:paraId="388D1AE1">
      <w:pPr>
        <w:pStyle w:val="11"/>
        <w:numPr>
          <w:ilvl w:val="0"/>
          <w:numId w:val="9"/>
        </w:numPr>
        <w:tabs>
          <w:tab w:val="left" w:pos="839"/>
        </w:tabs>
        <w:spacing w:before="0"/>
        <w:ind w:left="0" w:right="123" w:firstLine="427"/>
        <w:rPr>
          <w:sz w:val="28"/>
        </w:rPr>
      </w:pPr>
      <w:r>
        <w:rPr>
          <w:sz w:val="28"/>
        </w:rPr>
        <w:t>воспитание уважительного отношения к иному мнению,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14:paraId="33AF7666">
      <w:pPr>
        <w:pStyle w:val="11"/>
        <w:numPr>
          <w:ilvl w:val="0"/>
          <w:numId w:val="9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принятие 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 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6EA1BA6C">
      <w:pPr>
        <w:pStyle w:val="11"/>
        <w:numPr>
          <w:ilvl w:val="0"/>
          <w:numId w:val="9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14:paraId="603C0D12">
      <w:pPr>
        <w:pStyle w:val="11"/>
        <w:numPr>
          <w:ilvl w:val="0"/>
          <w:numId w:val="9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эмоционально-нравственной отзывчивости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и взаимопомощи,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людей;</w:t>
      </w:r>
    </w:p>
    <w:p w14:paraId="27A217B7">
      <w:pPr>
        <w:pStyle w:val="11"/>
        <w:numPr>
          <w:ilvl w:val="0"/>
          <w:numId w:val="9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духовным ценностям.</w:t>
      </w:r>
    </w:p>
    <w:p w14:paraId="20A19325">
      <w:pPr>
        <w:tabs>
          <w:tab w:val="left" w:pos="967"/>
        </w:tabs>
        <w:ind w:left="-23"/>
        <w:rPr>
          <w:sz w:val="28"/>
        </w:rPr>
      </w:pPr>
      <w:r>
        <w:rPr>
          <w:sz w:val="28"/>
        </w:rPr>
        <w:t>7 класс</w:t>
      </w:r>
    </w:p>
    <w:p w14:paraId="4E647E0E">
      <w:pPr>
        <w:pStyle w:val="11"/>
        <w:numPr>
          <w:ilvl w:val="0"/>
          <w:numId w:val="10"/>
        </w:numPr>
        <w:tabs>
          <w:tab w:val="left" w:pos="967"/>
        </w:tabs>
        <w:spacing w:before="0"/>
        <w:ind w:left="0"/>
        <w:rPr>
          <w:sz w:val="28"/>
        </w:rPr>
      </w:pPr>
      <w:r>
        <w:rPr>
          <w:sz w:val="28"/>
        </w:rPr>
        <w:t>принятие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ролей;</w:t>
      </w:r>
    </w:p>
    <w:p w14:paraId="2155EB3A">
      <w:pPr>
        <w:pStyle w:val="11"/>
        <w:numPr>
          <w:ilvl w:val="0"/>
          <w:numId w:val="10"/>
        </w:numPr>
        <w:tabs>
          <w:tab w:val="left" w:pos="967"/>
        </w:tabs>
        <w:spacing w:before="0"/>
        <w:ind w:left="0" w:right="110" w:firstLine="427"/>
        <w:rPr>
          <w:sz w:val="28"/>
        </w:rPr>
      </w:pPr>
      <w:r>
        <w:rPr>
          <w:sz w:val="28"/>
        </w:rPr>
        <w:t>формирование навыков сотрудничества с взрослыми и 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14:paraId="06E91631">
      <w:pPr>
        <w:pStyle w:val="11"/>
        <w:numPr>
          <w:ilvl w:val="0"/>
          <w:numId w:val="10"/>
        </w:numPr>
        <w:tabs>
          <w:tab w:val="left" w:pos="967"/>
        </w:tabs>
        <w:spacing w:before="0"/>
        <w:ind w:left="0" w:right="115" w:firstLine="427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нем;</w:t>
      </w:r>
    </w:p>
    <w:p w14:paraId="71C5D331">
      <w:pPr>
        <w:pStyle w:val="11"/>
        <w:numPr>
          <w:ilvl w:val="0"/>
          <w:numId w:val="10"/>
        </w:numPr>
        <w:tabs>
          <w:tab w:val="left" w:pos="967"/>
        </w:tabs>
        <w:spacing w:before="0"/>
        <w:ind w:left="0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14:paraId="0E040DFE">
      <w:pPr>
        <w:pStyle w:val="11"/>
        <w:numPr>
          <w:ilvl w:val="0"/>
          <w:numId w:val="10"/>
        </w:numPr>
        <w:tabs>
          <w:tab w:val="left" w:pos="967"/>
        </w:tabs>
        <w:spacing w:before="0"/>
        <w:ind w:left="0" w:right="109" w:firstLine="427"/>
        <w:rPr>
          <w:sz w:val="28"/>
        </w:rPr>
      </w:pPr>
      <w:r>
        <w:rPr>
          <w:sz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 чувствам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14:paraId="2D3505C0">
      <w:pPr>
        <w:pStyle w:val="11"/>
        <w:numPr>
          <w:ilvl w:val="0"/>
          <w:numId w:val="10"/>
        </w:numPr>
        <w:tabs>
          <w:tab w:val="left" w:pos="967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духовным ценностям.</w:t>
      </w:r>
    </w:p>
    <w:p w14:paraId="302110D0">
      <w:pPr>
        <w:tabs>
          <w:tab w:val="left" w:pos="967"/>
        </w:tabs>
        <w:ind w:left="-23" w:right="117"/>
        <w:rPr>
          <w:sz w:val="28"/>
        </w:rPr>
      </w:pPr>
      <w:r>
        <w:rPr>
          <w:sz w:val="28"/>
        </w:rPr>
        <w:t>8 класс</w:t>
      </w:r>
    </w:p>
    <w:p w14:paraId="35034A8E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59" w:firstLine="360"/>
        <w:rPr>
          <w:rFonts w:ascii="Symbol" w:hAnsi="Symbol"/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 за свою Родину; сформированность адекватных представлений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насущно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жизнеобеспечении;</w:t>
      </w:r>
    </w:p>
    <w:p w14:paraId="69D0D412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58" w:firstLine="360"/>
        <w:rPr>
          <w:rFonts w:ascii="Symbol" w:hAnsi="Symbol"/>
          <w:sz w:val="28"/>
        </w:rPr>
      </w:pPr>
      <w:r>
        <w:rPr>
          <w:sz w:val="28"/>
        </w:rPr>
        <w:t>формирование навыков сотрудничества с взрослыми и 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14:paraId="705B2927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57" w:firstLine="360"/>
        <w:rPr>
          <w:rFonts w:ascii="Symbol" w:hAnsi="Symbol"/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ролей;</w:t>
      </w:r>
    </w:p>
    <w:p w14:paraId="664B5347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60" w:firstLine="360"/>
        <w:rPr>
          <w:rFonts w:ascii="Symbol" w:hAnsi="Symbol"/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невербальными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доступных информационных 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коммуникации;</w:t>
      </w:r>
    </w:p>
    <w:p w14:paraId="51F56934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59" w:firstLine="360"/>
        <w:rPr>
          <w:rFonts w:ascii="Symbol" w:hAnsi="Symbol"/>
          <w:sz w:val="28"/>
        </w:rPr>
      </w:pPr>
      <w:r>
        <w:rPr>
          <w:sz w:val="28"/>
        </w:rPr>
        <w:t>формирование целостного, социально ориентированного взгляда на</w:t>
      </w:r>
      <w:r>
        <w:rPr>
          <w:spacing w:val="1"/>
          <w:sz w:val="28"/>
        </w:rPr>
        <w:t xml:space="preserve"> </w:t>
      </w:r>
      <w:r>
        <w:rPr>
          <w:sz w:val="28"/>
        </w:rPr>
        <w:t>мир 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частей;</w:t>
      </w:r>
    </w:p>
    <w:p w14:paraId="2C3989C4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hanging="361"/>
        <w:rPr>
          <w:rFonts w:ascii="Symbol" w:hAnsi="Symbol"/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14:paraId="3F254E32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58" w:firstLine="360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людей;</w:t>
      </w:r>
    </w:p>
    <w:p w14:paraId="1FEC1553">
      <w:pPr>
        <w:pStyle w:val="11"/>
        <w:numPr>
          <w:ilvl w:val="0"/>
          <w:numId w:val="11"/>
        </w:numPr>
        <w:tabs>
          <w:tab w:val="left" w:pos="979"/>
        </w:tabs>
        <w:spacing w:before="0"/>
        <w:ind w:left="0" w:right="259" w:firstLine="360"/>
        <w:rPr>
          <w:rFonts w:ascii="Symbol" w:hAnsi="Symbol"/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ценностям.</w:t>
      </w:r>
    </w:p>
    <w:p w14:paraId="109FFDE0">
      <w:pPr>
        <w:tabs>
          <w:tab w:val="left" w:pos="979"/>
        </w:tabs>
        <w:ind w:left="-102" w:right="259"/>
        <w:rPr>
          <w:rFonts w:ascii="Symbol" w:hAnsi="Symbol"/>
          <w:sz w:val="28"/>
        </w:rPr>
      </w:pPr>
      <w:r>
        <w:rPr>
          <w:sz w:val="28"/>
        </w:rPr>
        <w:t>9 класс</w:t>
      </w:r>
    </w:p>
    <w:p w14:paraId="09E96609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 w:right="257" w:firstLine="427"/>
        <w:jc w:val="left"/>
        <w:rPr>
          <w:sz w:val="28"/>
        </w:rPr>
      </w:pPr>
      <w:r>
        <w:rPr>
          <w:sz w:val="28"/>
        </w:rPr>
        <w:t>сформированность</w:t>
      </w:r>
      <w:r>
        <w:rPr>
          <w:spacing w:val="1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3"/>
          <w:sz w:val="28"/>
        </w:rPr>
        <w:t xml:space="preserve"> </w:t>
      </w:r>
      <w:r>
        <w:rPr>
          <w:sz w:val="28"/>
        </w:rPr>
        <w:t>о</w:t>
      </w:r>
      <w:r>
        <w:rPr>
          <w:spacing w:val="1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3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насущно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необходимом жизнеобеспечении;</w:t>
      </w:r>
    </w:p>
    <w:p w14:paraId="10EAEEDA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 w:right="256" w:firstLine="427"/>
        <w:rPr>
          <w:sz w:val="28"/>
        </w:rPr>
      </w:pPr>
      <w:r>
        <w:rPr>
          <w:sz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коммуникативными компетенциями, использование доступных информационных технологий для коммуникации;</w:t>
      </w:r>
    </w:p>
    <w:p w14:paraId="4794C94C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14:paraId="4864E9E6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 w:right="254" w:firstLine="427"/>
        <w:rPr>
          <w:sz w:val="28"/>
        </w:rPr>
      </w:pPr>
      <w:r>
        <w:rPr>
          <w:sz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 чувствам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14:paraId="4A88A7DF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 w:right="262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духовным ценностям;</w:t>
      </w:r>
    </w:p>
    <w:p w14:paraId="66F34F39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 w:right="257" w:firstLine="427"/>
        <w:rPr>
          <w:sz w:val="28"/>
        </w:rPr>
      </w:pPr>
      <w:r>
        <w:rPr>
          <w:sz w:val="28"/>
        </w:rPr>
        <w:t>сформированность навыков сотрудничества с взрослыми и сверстни</w:t>
      </w:r>
      <w:r>
        <w:rPr>
          <w:spacing w:val="-67"/>
          <w:sz w:val="28"/>
        </w:rPr>
        <w:t xml:space="preserve"> </w:t>
      </w:r>
      <w:r>
        <w:rPr>
          <w:sz w:val="28"/>
        </w:rPr>
        <w:t>ками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14:paraId="74C8138F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 w:right="257" w:firstLine="427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ролей;</w:t>
      </w:r>
    </w:p>
    <w:p w14:paraId="2972E516">
      <w:pPr>
        <w:pStyle w:val="11"/>
        <w:numPr>
          <w:ilvl w:val="0"/>
          <w:numId w:val="12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проявление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14:paraId="6940D2AB">
      <w:pPr>
        <w:ind w:right="1489" w:firstLine="228"/>
        <w:rPr>
          <w:b/>
          <w:sz w:val="28"/>
        </w:rPr>
      </w:pPr>
    </w:p>
    <w:p w14:paraId="1ABDEF1B">
      <w:pPr>
        <w:ind w:right="1489" w:firstLine="228"/>
        <w:jc w:val="center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 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14:paraId="1E82E517">
      <w:pPr>
        <w:pStyle w:val="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51C64EBF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9" w:firstLine="360"/>
        <w:jc w:val="left"/>
        <w:rPr>
          <w:rFonts w:ascii="Symbol" w:hAnsi="Symbol"/>
          <w:sz w:val="32"/>
        </w:rPr>
      </w:pPr>
      <w:r>
        <w:rPr>
          <w:sz w:val="28"/>
        </w:rPr>
        <w:t>знать</w:t>
      </w:r>
      <w:r>
        <w:rPr>
          <w:spacing w:val="38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9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7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14:paraId="198B2790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right="119" w:firstLine="360"/>
        <w:jc w:val="left"/>
        <w:rPr>
          <w:rFonts w:ascii="Symbol" w:hAnsi="Symbol"/>
          <w:sz w:val="32"/>
        </w:rPr>
      </w:pPr>
      <w:r>
        <w:rPr>
          <w:sz w:val="28"/>
        </w:rPr>
        <w:t>производить</w:t>
      </w:r>
      <w:r>
        <w:rPr>
          <w:spacing w:val="24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6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26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14:paraId="4C407423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hanging="349"/>
        <w:jc w:val="left"/>
        <w:rPr>
          <w:rFonts w:ascii="Symbol" w:hAnsi="Symbol"/>
          <w:sz w:val="32"/>
        </w:rPr>
      </w:pPr>
      <w:r>
        <w:rPr>
          <w:sz w:val="28"/>
        </w:rPr>
        <w:t>образовывать</w:t>
      </w:r>
      <w:r>
        <w:rPr>
          <w:spacing w:val="64"/>
          <w:sz w:val="28"/>
        </w:rPr>
        <w:t xml:space="preserve"> </w:t>
      </w:r>
      <w:r>
        <w:rPr>
          <w:sz w:val="28"/>
        </w:rPr>
        <w:t>слова</w:t>
      </w:r>
      <w:r>
        <w:rPr>
          <w:spacing w:val="6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14:paraId="5363F5F3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hanging="349"/>
        <w:jc w:val="left"/>
        <w:rPr>
          <w:rFonts w:ascii="Symbol" w:hAnsi="Symbol"/>
          <w:sz w:val="32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14:paraId="2C2A958B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hanging="349"/>
        <w:jc w:val="left"/>
        <w:rPr>
          <w:rFonts w:ascii="Symbol" w:hAnsi="Symbol"/>
          <w:sz w:val="32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значению$</w:t>
      </w:r>
    </w:p>
    <w:p w14:paraId="6AB472F9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right="118" w:firstLine="360"/>
        <w:jc w:val="left"/>
        <w:rPr>
          <w:rFonts w:ascii="Symbol" w:hAnsi="Symbol"/>
          <w:sz w:val="32"/>
        </w:rPr>
      </w:pPr>
      <w:r>
        <w:rPr>
          <w:sz w:val="28"/>
        </w:rPr>
        <w:t>пользоваться</w:t>
      </w:r>
      <w:r>
        <w:rPr>
          <w:spacing w:val="57"/>
          <w:sz w:val="28"/>
        </w:rPr>
        <w:t xml:space="preserve"> </w:t>
      </w:r>
      <w:r>
        <w:rPr>
          <w:sz w:val="28"/>
        </w:rPr>
        <w:t>школьным</w:t>
      </w:r>
      <w:r>
        <w:rPr>
          <w:spacing w:val="26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словарем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6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слова.</w:t>
      </w:r>
    </w:p>
    <w:p w14:paraId="3DB38D03">
      <w:pPr>
        <w:pStyle w:val="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241D0A69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22" w:firstLine="427"/>
        <w:rPr>
          <w:rFonts w:ascii="Symbol" w:hAnsi="Symbol"/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14:paraId="0468D3D9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hanging="293"/>
        <w:rPr>
          <w:rFonts w:ascii="Symbol" w:hAnsi="Symbol"/>
          <w:sz w:val="28"/>
        </w:rPr>
      </w:pPr>
      <w:r>
        <w:rPr>
          <w:sz w:val="28"/>
        </w:rPr>
        <w:t>разбирать</w:t>
      </w:r>
      <w:r>
        <w:rPr>
          <w:spacing w:val="6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14:paraId="74B4CCE1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4" w:firstLine="427"/>
        <w:rPr>
          <w:rFonts w:ascii="Symbol" w:hAnsi="Symbol"/>
          <w:sz w:val="28"/>
        </w:rPr>
      </w:pPr>
      <w:r>
        <w:rPr>
          <w:spacing w:val="-1"/>
          <w:sz w:val="28"/>
        </w:rPr>
        <w:t>образовывать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значением,</w:t>
      </w:r>
      <w:r>
        <w:rPr>
          <w:spacing w:val="-17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4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68"/>
          <w:sz w:val="28"/>
        </w:rPr>
        <w:t xml:space="preserve"> </w:t>
      </w:r>
      <w:r>
        <w:rPr>
          <w:sz w:val="28"/>
        </w:rPr>
        <w:t>речи,</w:t>
      </w:r>
      <w:r>
        <w:rPr>
          <w:spacing w:val="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14:paraId="46C7794A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21" w:firstLine="427"/>
        <w:rPr>
          <w:rFonts w:ascii="Symbol" w:hAnsi="Symbol"/>
          <w:sz w:val="28"/>
        </w:rPr>
      </w:pPr>
      <w:r>
        <w:rPr>
          <w:sz w:val="28"/>
        </w:rPr>
        <w:t xml:space="preserve">дифференцировать  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 относящиеся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различным частям 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 существенным</w:t>
      </w:r>
      <w:r>
        <w:rPr>
          <w:spacing w:val="69"/>
          <w:sz w:val="28"/>
        </w:rPr>
        <w:t xml:space="preserve"> </w:t>
      </w:r>
      <w:r>
        <w:rPr>
          <w:sz w:val="28"/>
        </w:rPr>
        <w:t>признакам;</w:t>
      </w:r>
    </w:p>
    <w:p w14:paraId="3724C253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8" w:firstLine="427"/>
        <w:rPr>
          <w:rFonts w:ascii="Symbol" w:hAnsi="Symbol"/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 прилагательного, глагола) речи по опорной схеме или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14:paraId="4C447FB3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20" w:firstLine="427"/>
        <w:rPr>
          <w:rFonts w:ascii="Symbol" w:hAnsi="Symbol"/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 словарем для уточнения 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</w:p>
    <w:p w14:paraId="069C20EC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9" w:firstLine="427"/>
        <w:rPr>
          <w:rFonts w:ascii="Symbol" w:hAnsi="Symbol"/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4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 схеме,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67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14:paraId="6E9F0302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15" w:firstLine="427"/>
        <w:rPr>
          <w:rFonts w:ascii="Symbol" w:hAnsi="Symbol"/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4-5</w:t>
      </w:r>
      <w:r>
        <w:rPr>
          <w:spacing w:val="1"/>
          <w:sz w:val="28"/>
        </w:rPr>
        <w:t xml:space="preserve"> </w:t>
      </w:r>
      <w:r>
        <w:rPr>
          <w:sz w:val="28"/>
        </w:rPr>
        <w:t>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70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схеме;</w:t>
      </w:r>
    </w:p>
    <w:p w14:paraId="138A27CE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0" w:right="120"/>
        <w:rPr>
          <w:rFonts w:ascii="Symbol" w:hAnsi="Symbol"/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  схем.</w:t>
      </w:r>
    </w:p>
    <w:p w14:paraId="08138716">
      <w:pPr>
        <w:ind w:right="1523" w:firstLine="228"/>
        <w:jc w:val="center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14:paraId="1926F0F4">
      <w:pPr>
        <w:pStyle w:val="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005F6B5E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21" w:firstLine="42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36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6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14:paraId="03638729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9" w:firstLine="427"/>
        <w:jc w:val="left"/>
        <w:rPr>
          <w:sz w:val="28"/>
        </w:rPr>
      </w:pPr>
      <w:r>
        <w:rPr>
          <w:sz w:val="28"/>
        </w:rPr>
        <w:t>производить</w:t>
      </w:r>
      <w:r>
        <w:rPr>
          <w:spacing w:val="23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25"/>
          <w:sz w:val="28"/>
        </w:rPr>
        <w:t xml:space="preserve"> </w:t>
      </w:r>
      <w:r>
        <w:rPr>
          <w:sz w:val="28"/>
        </w:rPr>
        <w:t>слова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22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14:paraId="16FF952C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9" w:firstLine="427"/>
        <w:rPr>
          <w:sz w:val="28"/>
        </w:rPr>
      </w:pPr>
      <w:r>
        <w:rPr>
          <w:sz w:val="28"/>
        </w:rPr>
        <w:t>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A476AF8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 слов;</w:t>
      </w:r>
    </w:p>
    <w:p w14:paraId="01BA9151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14:paraId="3DA003B1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 разбора текста на основе готового или 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составленного алгоритма;</w:t>
      </w:r>
    </w:p>
    <w:p w14:paraId="188DEB99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14:paraId="74A0D03A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21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10C21873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14:paraId="6601DBB5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интонации;</w:t>
      </w:r>
    </w:p>
    <w:p w14:paraId="794A3FC4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20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39F74512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9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соответствующих теме текста;</w:t>
      </w:r>
    </w:p>
    <w:p w14:paraId="162FF92E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4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 (с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3622E19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0" w:right="112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(40-45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текста;</w:t>
      </w:r>
    </w:p>
    <w:p w14:paraId="54133899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3" w:firstLine="427"/>
        <w:rPr>
          <w:sz w:val="28"/>
        </w:rPr>
      </w:pPr>
      <w:r>
        <w:rPr>
          <w:sz w:val="28"/>
        </w:rPr>
        <w:t>уметь составлять и писать небольшие по объему сочинения (до 40-45</w:t>
      </w:r>
      <w:r>
        <w:rPr>
          <w:spacing w:val="-67"/>
          <w:sz w:val="28"/>
        </w:rPr>
        <w:t xml:space="preserve"> </w:t>
      </w:r>
      <w:r>
        <w:rPr>
          <w:sz w:val="28"/>
        </w:rPr>
        <w:t>слов) повествовательного характера (с элементами описания)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оформления.</w:t>
      </w:r>
    </w:p>
    <w:p w14:paraId="71C4912F">
      <w:pPr>
        <w:pStyle w:val="6"/>
        <w:ind w:left="8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74CE09C7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21" w:firstLine="427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14:paraId="391A66AD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14:paraId="1F1D5789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3" w:firstLine="427"/>
        <w:rPr>
          <w:sz w:val="28"/>
        </w:rPr>
      </w:pPr>
      <w:r>
        <w:rPr>
          <w:sz w:val="28"/>
        </w:rPr>
        <w:t>уметь образовывать слова с новым значением, относящиеся к 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схему;</w:t>
      </w:r>
    </w:p>
    <w:p w14:paraId="462231BB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8" w:firstLine="427"/>
        <w:rPr>
          <w:sz w:val="28"/>
        </w:rPr>
      </w:pPr>
      <w:r>
        <w:rPr>
          <w:sz w:val="28"/>
        </w:rPr>
        <w:t>уметь дифференцировать слова, относящиеся к различным частям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признакам;</w:t>
      </w:r>
    </w:p>
    <w:p w14:paraId="3C0A36DC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7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глагола)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 или вопросам учителя; находить орфографические трудности в слове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орографические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0B1A7D8A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6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14:paraId="685DA3B8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7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 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14:paraId="34A38890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8" w:firstLine="427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структуре предложениях (не более 4-5 слов) по вопросам учителя, опорной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схеме;</w:t>
      </w:r>
    </w:p>
    <w:p w14:paraId="278A1341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20" w:firstLine="427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14:paraId="52B54A85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pacing w:val="-1"/>
          <w:sz w:val="28"/>
        </w:rPr>
        <w:t>составлять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предложения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19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образец;</w:t>
      </w:r>
    </w:p>
    <w:p w14:paraId="5A67A78B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 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14:paraId="282E0FFE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6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высказывания;</w:t>
      </w:r>
    </w:p>
    <w:p w14:paraId="71D78149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21" w:firstLine="427"/>
        <w:rPr>
          <w:sz w:val="28"/>
        </w:rPr>
      </w:pPr>
      <w:r>
        <w:rPr>
          <w:sz w:val="28"/>
        </w:rPr>
        <w:t>отбирать фактический материал, необходимый для раскрытия 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 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 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75BDD5E1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2" w:firstLine="427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теме 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 мысли текста;</w:t>
      </w:r>
    </w:p>
    <w:p w14:paraId="2C589966">
      <w:pPr>
        <w:pStyle w:val="11"/>
        <w:numPr>
          <w:ilvl w:val="0"/>
          <w:numId w:val="13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бумаг;</w:t>
      </w:r>
    </w:p>
    <w:p w14:paraId="5AA70B06">
      <w:pPr>
        <w:pStyle w:val="11"/>
        <w:numPr>
          <w:ilvl w:val="0"/>
          <w:numId w:val="13"/>
        </w:numPr>
        <w:tabs>
          <w:tab w:val="left" w:pos="839"/>
        </w:tabs>
        <w:spacing w:before="0"/>
        <w:ind w:right="119" w:firstLine="427"/>
        <w:rPr>
          <w:sz w:val="28"/>
        </w:rPr>
      </w:pPr>
      <w:r>
        <w:rPr>
          <w:sz w:val="28"/>
        </w:rPr>
        <w:t>писать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1"/>
          <w:sz w:val="28"/>
        </w:rPr>
        <w:t xml:space="preserve"> </w:t>
      </w:r>
      <w:r>
        <w:rPr>
          <w:sz w:val="28"/>
        </w:rPr>
        <w:t>(до</w:t>
      </w:r>
      <w:r>
        <w:rPr>
          <w:spacing w:val="-5"/>
          <w:sz w:val="28"/>
        </w:rPr>
        <w:t xml:space="preserve"> </w:t>
      </w:r>
      <w:r>
        <w:rPr>
          <w:sz w:val="28"/>
        </w:rPr>
        <w:t>55 слов);</w:t>
      </w:r>
    </w:p>
    <w:p w14:paraId="77DE4AC2">
      <w:pPr>
        <w:ind w:left="142" w:right="-48"/>
        <w:jc w:val="both"/>
        <w:rPr>
          <w:b/>
          <w:sz w:val="28"/>
        </w:rPr>
      </w:pPr>
      <w:r>
        <w:rPr>
          <w:sz w:val="28"/>
        </w:rPr>
        <w:t>- 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сочинения-повествования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 высказывания и выбора необходимых языковых средств (до 55</w:t>
      </w:r>
      <w:r>
        <w:rPr>
          <w:spacing w:val="1"/>
          <w:sz w:val="28"/>
        </w:rPr>
        <w:t xml:space="preserve"> </w:t>
      </w:r>
      <w:r>
        <w:rPr>
          <w:sz w:val="28"/>
        </w:rPr>
        <w:t>слов).</w:t>
      </w:r>
      <w:r>
        <w:rPr>
          <w:b/>
          <w:sz w:val="28"/>
        </w:rPr>
        <w:t xml:space="preserve"> </w:t>
      </w:r>
    </w:p>
    <w:p w14:paraId="70277A24">
      <w:pPr>
        <w:ind w:left="1847" w:right="1343" w:firstLine="230"/>
        <w:jc w:val="both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14:paraId="2D914AE9">
      <w:pPr>
        <w:pStyle w:val="6"/>
        <w:ind w:left="258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4D755B4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7" w:firstLine="427"/>
        <w:rPr>
          <w:sz w:val="28"/>
        </w:rPr>
      </w:pPr>
      <w:r>
        <w:rPr>
          <w:sz w:val="28"/>
        </w:rPr>
        <w:t>знать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9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14:paraId="3FFF6ADB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6" w:firstLine="427"/>
        <w:rPr>
          <w:sz w:val="28"/>
        </w:rPr>
      </w:pPr>
      <w:r>
        <w:rPr>
          <w:sz w:val="28"/>
        </w:rPr>
        <w:t>производить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3"/>
          <w:sz w:val="28"/>
        </w:rPr>
        <w:t xml:space="preserve"> </w:t>
      </w:r>
      <w:r>
        <w:rPr>
          <w:sz w:val="28"/>
        </w:rPr>
        <w:t>слова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1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15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13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14:paraId="3FEB3354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3" w:firstLine="427"/>
        <w:rPr>
          <w:sz w:val="28"/>
        </w:rPr>
      </w:pPr>
      <w:r>
        <w:rPr>
          <w:sz w:val="28"/>
        </w:rPr>
        <w:t>образовывать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новым</w:t>
      </w:r>
      <w:r>
        <w:rPr>
          <w:spacing w:val="40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42"/>
          <w:sz w:val="28"/>
        </w:rPr>
        <w:t xml:space="preserve"> </w:t>
      </w:r>
      <w:r>
        <w:rPr>
          <w:sz w:val="28"/>
        </w:rPr>
        <w:t>(с</w:t>
      </w:r>
      <w:r>
        <w:rPr>
          <w:spacing w:val="3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4C68491E">
      <w:pPr>
        <w:pStyle w:val="11"/>
        <w:numPr>
          <w:ilvl w:val="0"/>
          <w:numId w:val="14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14:paraId="16F46D44">
      <w:pPr>
        <w:pStyle w:val="11"/>
        <w:numPr>
          <w:ilvl w:val="0"/>
          <w:numId w:val="14"/>
        </w:numPr>
        <w:tabs>
          <w:tab w:val="left" w:pos="1037"/>
        </w:tabs>
        <w:spacing w:before="0"/>
        <w:ind w:left="1036" w:hanging="35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 вопросу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14:paraId="1C9EAA49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4" w:firstLine="427"/>
        <w:rPr>
          <w:sz w:val="28"/>
        </w:rPr>
      </w:pPr>
      <w:r>
        <w:rPr>
          <w:sz w:val="28"/>
        </w:rPr>
        <w:t>использовать на письме орфографические правила после предварительного разбора текста на основе готового или коллективного составленного алгоритма;</w:t>
      </w:r>
    </w:p>
    <w:p w14:paraId="1FBF1C1A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составлять различные конструкции предложений (с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образец);</w:t>
      </w:r>
    </w:p>
    <w:p w14:paraId="0ECC9D99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9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 образец);</w:t>
      </w:r>
    </w:p>
    <w:p w14:paraId="45CD58BA">
      <w:pPr>
        <w:pStyle w:val="11"/>
        <w:numPr>
          <w:ilvl w:val="0"/>
          <w:numId w:val="14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члены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предложения;</w:t>
      </w:r>
    </w:p>
    <w:p w14:paraId="26447707">
      <w:pPr>
        <w:pStyle w:val="11"/>
        <w:numPr>
          <w:ilvl w:val="0"/>
          <w:numId w:val="14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интонации;</w:t>
      </w:r>
    </w:p>
    <w:p w14:paraId="6FF7A6A3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7352670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уметь выбирать один заголовок из нескольких предложенных, соответствующих теме текста;</w:t>
      </w:r>
    </w:p>
    <w:p w14:paraId="0EA6196B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уметь оформлять изученные виды деловых бумаг 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1594E5BD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09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(40-45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текста;</w:t>
      </w:r>
    </w:p>
    <w:p w14:paraId="1EB712F9">
      <w:pPr>
        <w:pStyle w:val="11"/>
        <w:numPr>
          <w:ilvl w:val="0"/>
          <w:numId w:val="14"/>
        </w:numPr>
        <w:tabs>
          <w:tab w:val="left" w:pos="1037"/>
        </w:tabs>
        <w:spacing w:before="0"/>
        <w:ind w:right="107" w:firstLine="427"/>
        <w:rPr>
          <w:sz w:val="28"/>
        </w:rPr>
      </w:pPr>
      <w:r>
        <w:rPr>
          <w:sz w:val="28"/>
        </w:rPr>
        <w:t>уметь составлять и писать небольшие по объему сочинения (до 40-</w:t>
      </w:r>
      <w:r>
        <w:rPr>
          <w:spacing w:val="1"/>
          <w:sz w:val="28"/>
        </w:rPr>
        <w:t xml:space="preserve"> </w:t>
      </w:r>
      <w:r>
        <w:rPr>
          <w:sz w:val="28"/>
        </w:rPr>
        <w:t>45 слов) повествовательного характера (с элементами описания)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 практической деятельности, опорным словам и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оформления.</w:t>
      </w:r>
    </w:p>
    <w:p w14:paraId="1A367B7F">
      <w:pPr>
        <w:pStyle w:val="6"/>
        <w:ind w:left="966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1001C4BD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знать</w:t>
      </w:r>
      <w:r>
        <w:rPr>
          <w:spacing w:val="20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21"/>
          <w:sz w:val="28"/>
        </w:rPr>
        <w:t xml:space="preserve"> </w:t>
      </w:r>
      <w:r>
        <w:rPr>
          <w:sz w:val="28"/>
        </w:rPr>
        <w:t>части</w:t>
      </w:r>
      <w:r>
        <w:rPr>
          <w:spacing w:val="25"/>
          <w:sz w:val="28"/>
        </w:rPr>
        <w:t xml:space="preserve"> </w:t>
      </w:r>
      <w:r>
        <w:rPr>
          <w:sz w:val="28"/>
        </w:rPr>
        <w:t>слова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уметь</w:t>
      </w:r>
      <w:r>
        <w:rPr>
          <w:spacing w:val="20"/>
          <w:sz w:val="28"/>
        </w:rPr>
        <w:t xml:space="preserve"> </w:t>
      </w:r>
      <w:r>
        <w:rPr>
          <w:sz w:val="28"/>
        </w:rPr>
        <w:t>их</w:t>
      </w:r>
      <w:r>
        <w:rPr>
          <w:spacing w:val="2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23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14:paraId="23D0C347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 уметь образовывать слова с новым значением, относящиеся к 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14:paraId="79CCC1ED">
      <w:pPr>
        <w:pStyle w:val="11"/>
        <w:numPr>
          <w:ilvl w:val="0"/>
          <w:numId w:val="14"/>
        </w:numPr>
        <w:tabs>
          <w:tab w:val="left" w:pos="1037"/>
        </w:tabs>
        <w:spacing w:before="0"/>
        <w:ind w:right="112" w:firstLine="427"/>
        <w:rPr>
          <w:sz w:val="28"/>
        </w:rPr>
      </w:pPr>
      <w:r>
        <w:rPr>
          <w:sz w:val="28"/>
        </w:rPr>
        <w:t>уметь дифференцировать слова, относящиеся к различным частям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признакам;</w:t>
      </w:r>
    </w:p>
    <w:p w14:paraId="1C1586ED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глагола)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 или вопросам учителя; находить орфографические трудности в слове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орографические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14:paraId="1952A604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5" w:firstLine="427"/>
        <w:rPr>
          <w:sz w:val="28"/>
        </w:rPr>
      </w:pPr>
      <w:r>
        <w:rPr>
          <w:sz w:val="28"/>
        </w:rPr>
        <w:t>уметь пользоваться орфографическим словарем для уточнения 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14:paraId="755F67BB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 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14:paraId="553462B8">
      <w:pPr>
        <w:pStyle w:val="11"/>
        <w:numPr>
          <w:ilvl w:val="0"/>
          <w:numId w:val="14"/>
        </w:numPr>
        <w:tabs>
          <w:tab w:val="left" w:pos="1037"/>
        </w:tabs>
        <w:spacing w:before="0"/>
        <w:ind w:right="111" w:firstLine="427"/>
        <w:rPr>
          <w:sz w:val="28"/>
        </w:rPr>
      </w:pPr>
      <w:r>
        <w:rPr>
          <w:sz w:val="28"/>
        </w:rPr>
        <w:t>уметь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8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6"/>
          <w:sz w:val="28"/>
        </w:rPr>
        <w:t xml:space="preserve"> </w:t>
      </w:r>
      <w:r>
        <w:rPr>
          <w:sz w:val="28"/>
        </w:rPr>
        <w:t>связи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9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8"/>
          <w:sz w:val="28"/>
        </w:rPr>
        <w:t xml:space="preserve"> </w:t>
      </w:r>
      <w:r>
        <w:rPr>
          <w:sz w:val="28"/>
        </w:rPr>
        <w:t>и структуре предложениях (не более 4-5 слов) по вопросам учителя, опорной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схеме;</w:t>
      </w:r>
    </w:p>
    <w:p w14:paraId="70796CA1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</w:p>
    <w:p w14:paraId="75142A44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составлять предложения с однородными членами с опорой на образец;</w:t>
      </w:r>
    </w:p>
    <w:p w14:paraId="733C6EFF">
      <w:pPr>
        <w:pStyle w:val="11"/>
        <w:numPr>
          <w:ilvl w:val="0"/>
          <w:numId w:val="14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образец;</w:t>
      </w:r>
    </w:p>
    <w:p w14:paraId="6B524FCA">
      <w:pPr>
        <w:pStyle w:val="11"/>
        <w:numPr>
          <w:ilvl w:val="0"/>
          <w:numId w:val="14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цели высказывания;</w:t>
      </w:r>
    </w:p>
    <w:p w14:paraId="53A5EA9A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отбирать</w:t>
      </w:r>
      <w:r>
        <w:rPr>
          <w:spacing w:val="36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36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36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37"/>
          <w:sz w:val="28"/>
        </w:rPr>
        <w:t xml:space="preserve"> </w:t>
      </w:r>
      <w:r>
        <w:rPr>
          <w:sz w:val="28"/>
        </w:rPr>
        <w:t>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14:paraId="69892DAF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3" w:firstLine="427"/>
        <w:rPr>
          <w:sz w:val="28"/>
        </w:rPr>
      </w:pPr>
      <w:r>
        <w:rPr>
          <w:sz w:val="28"/>
        </w:rPr>
        <w:t>отбирать</w:t>
      </w:r>
      <w:r>
        <w:rPr>
          <w:spacing w:val="7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8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7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15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текста;</w:t>
      </w:r>
    </w:p>
    <w:p w14:paraId="2E49EB84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выбирать</w:t>
      </w:r>
      <w:r>
        <w:rPr>
          <w:spacing w:val="22"/>
          <w:sz w:val="28"/>
        </w:rPr>
        <w:t xml:space="preserve"> </w:t>
      </w:r>
      <w:r>
        <w:rPr>
          <w:sz w:val="28"/>
        </w:rPr>
        <w:t>один</w:t>
      </w:r>
      <w:r>
        <w:rPr>
          <w:spacing w:val="23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27"/>
          <w:sz w:val="28"/>
        </w:rPr>
        <w:t xml:space="preserve"> </w:t>
      </w:r>
      <w:r>
        <w:rPr>
          <w:sz w:val="28"/>
        </w:rPr>
        <w:t>из</w:t>
      </w:r>
      <w:r>
        <w:rPr>
          <w:spacing w:val="2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24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22"/>
          <w:sz w:val="28"/>
        </w:rPr>
        <w:t xml:space="preserve"> </w:t>
      </w:r>
      <w:r>
        <w:rPr>
          <w:sz w:val="28"/>
        </w:rPr>
        <w:t>соответствующих теме</w:t>
      </w:r>
      <w:r>
        <w:rPr>
          <w:spacing w:val="-3"/>
          <w:sz w:val="28"/>
        </w:rPr>
        <w:t xml:space="preserve"> </w:t>
      </w:r>
      <w:r>
        <w:rPr>
          <w:sz w:val="28"/>
        </w:rPr>
        <w:t>и основной мысли текста;</w:t>
      </w:r>
    </w:p>
    <w:p w14:paraId="30C5C4EB">
      <w:pPr>
        <w:pStyle w:val="11"/>
        <w:numPr>
          <w:ilvl w:val="0"/>
          <w:numId w:val="14"/>
        </w:numPr>
        <w:tabs>
          <w:tab w:val="left" w:pos="967"/>
        </w:tabs>
        <w:spacing w:before="0"/>
        <w:ind w:left="966"/>
        <w:rPr>
          <w:sz w:val="16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бумаг;</w:t>
      </w:r>
    </w:p>
    <w:p w14:paraId="585FF45B">
      <w:pPr>
        <w:pStyle w:val="11"/>
        <w:numPr>
          <w:ilvl w:val="0"/>
          <w:numId w:val="14"/>
        </w:numPr>
        <w:tabs>
          <w:tab w:val="left" w:pos="967"/>
        </w:tabs>
        <w:spacing w:before="0"/>
        <w:ind w:right="114" w:firstLine="427"/>
        <w:rPr>
          <w:sz w:val="28"/>
        </w:rPr>
      </w:pPr>
      <w:r>
        <w:rPr>
          <w:sz w:val="28"/>
        </w:rPr>
        <w:t>уметь 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 повествовательных текстов и текстов с эле-</w:t>
      </w:r>
      <w:r>
        <w:rPr>
          <w:spacing w:val="1"/>
          <w:sz w:val="28"/>
        </w:rPr>
        <w:t xml:space="preserve"> </w:t>
      </w:r>
      <w:r>
        <w:rPr>
          <w:sz w:val="28"/>
        </w:rPr>
        <w:t>ментами описания и рассуждения после предварительного разбора (до 55</w:t>
      </w:r>
      <w:r>
        <w:rPr>
          <w:spacing w:val="1"/>
          <w:sz w:val="28"/>
        </w:rPr>
        <w:t xml:space="preserve"> </w:t>
      </w:r>
      <w:r>
        <w:rPr>
          <w:sz w:val="28"/>
        </w:rPr>
        <w:t>слов);</w:t>
      </w:r>
    </w:p>
    <w:p w14:paraId="14DDE12C">
      <w:pPr>
        <w:pStyle w:val="11"/>
        <w:numPr>
          <w:ilvl w:val="0"/>
          <w:numId w:val="14"/>
        </w:numPr>
        <w:tabs>
          <w:tab w:val="left" w:pos="839"/>
          <w:tab w:val="left" w:pos="967"/>
        </w:tabs>
        <w:spacing w:before="0"/>
        <w:ind w:left="-175" w:right="116" w:firstLine="427"/>
        <w:rPr>
          <w:sz w:val="28"/>
        </w:rPr>
      </w:pPr>
      <w:r>
        <w:rPr>
          <w:sz w:val="28"/>
        </w:rPr>
        <w:t>уметь писать сочинения-повествования с элементами описания 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предварительного коллективного разбора темы, основной мысли, структуры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 языковых 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(до</w:t>
      </w:r>
      <w:r>
        <w:rPr>
          <w:spacing w:val="-4"/>
          <w:sz w:val="28"/>
        </w:rPr>
        <w:t xml:space="preserve"> </w:t>
      </w:r>
      <w:r>
        <w:rPr>
          <w:sz w:val="28"/>
        </w:rPr>
        <w:t>55</w:t>
      </w:r>
      <w:r>
        <w:rPr>
          <w:spacing w:val="3"/>
          <w:sz w:val="28"/>
        </w:rPr>
        <w:t xml:space="preserve"> </w:t>
      </w:r>
      <w:r>
        <w:rPr>
          <w:sz w:val="28"/>
        </w:rPr>
        <w:t>слов).</w:t>
      </w:r>
    </w:p>
    <w:p w14:paraId="7B924E57">
      <w:pPr>
        <w:ind w:left="1670" w:right="1663" w:firstLine="228"/>
        <w:jc w:val="both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 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14:paraId="01F99BD4">
      <w:pPr>
        <w:pStyle w:val="6"/>
        <w:ind w:left="96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2F3CF752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9" w:firstLine="427"/>
        <w:jc w:val="left"/>
        <w:rPr>
          <w:rFonts w:ascii="Symbol" w:hAnsi="Symbol"/>
        </w:rPr>
      </w:pPr>
      <w:r>
        <w:rPr>
          <w:sz w:val="28"/>
        </w:rPr>
        <w:t>знать</w:t>
      </w:r>
      <w:r>
        <w:rPr>
          <w:spacing w:val="38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9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7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речи;</w:t>
      </w:r>
    </w:p>
    <w:p w14:paraId="792A0431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2" w:firstLine="427"/>
        <w:jc w:val="left"/>
        <w:rPr>
          <w:rFonts w:ascii="Symbol" w:hAnsi="Symbol"/>
        </w:rPr>
      </w:pPr>
      <w:r>
        <w:rPr>
          <w:sz w:val="28"/>
        </w:rPr>
        <w:t>разбирать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10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7EA65D56">
      <w:pPr>
        <w:pStyle w:val="11"/>
        <w:numPr>
          <w:ilvl w:val="0"/>
          <w:numId w:val="15"/>
        </w:numPr>
        <w:tabs>
          <w:tab w:val="left" w:pos="979"/>
        </w:tabs>
        <w:spacing w:before="0"/>
        <w:ind w:left="978" w:hanging="293"/>
        <w:jc w:val="left"/>
        <w:rPr>
          <w:rFonts w:ascii="Symbol" w:hAnsi="Symbol"/>
        </w:rPr>
      </w:pPr>
      <w:r>
        <w:rPr>
          <w:sz w:val="28"/>
        </w:rPr>
        <w:t>образовывать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образец;</w:t>
      </w:r>
    </w:p>
    <w:p w14:paraId="7768A89F">
      <w:pPr>
        <w:pStyle w:val="11"/>
        <w:numPr>
          <w:ilvl w:val="0"/>
          <w:numId w:val="15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z w:val="28"/>
        </w:rPr>
        <w:t>иметь</w:t>
      </w:r>
      <w:r>
        <w:rPr>
          <w:spacing w:val="6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14:paraId="50425BE5">
      <w:pPr>
        <w:pStyle w:val="11"/>
        <w:numPr>
          <w:ilvl w:val="0"/>
          <w:numId w:val="15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вопросу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14:paraId="43F0EDFD">
      <w:pPr>
        <w:pStyle w:val="11"/>
        <w:numPr>
          <w:ilvl w:val="0"/>
          <w:numId w:val="15"/>
        </w:numPr>
        <w:tabs>
          <w:tab w:val="left" w:pos="979"/>
          <w:tab w:val="left" w:pos="2945"/>
          <w:tab w:val="left" w:pos="3595"/>
          <w:tab w:val="left" w:pos="4828"/>
          <w:tab w:val="left" w:pos="7315"/>
          <w:tab w:val="left" w:pos="8651"/>
        </w:tabs>
        <w:spacing w:before="0"/>
        <w:ind w:right="258" w:firstLine="427"/>
        <w:jc w:val="left"/>
        <w:rPr>
          <w:rFonts w:ascii="Symbol" w:hAnsi="Symbol"/>
        </w:rPr>
      </w:pPr>
      <w:r>
        <w:rPr>
          <w:sz w:val="28"/>
        </w:rPr>
        <w:t>использовать</w:t>
      </w:r>
      <w:r>
        <w:rPr>
          <w:sz w:val="28"/>
        </w:rPr>
        <w:tab/>
      </w:r>
      <w:r>
        <w:rPr>
          <w:sz w:val="28"/>
        </w:rPr>
        <w:t>на</w:t>
      </w:r>
      <w:r>
        <w:rPr>
          <w:sz w:val="28"/>
        </w:rPr>
        <w:tab/>
      </w:r>
      <w:r>
        <w:rPr>
          <w:sz w:val="28"/>
        </w:rPr>
        <w:t>письме</w:t>
      </w:r>
      <w:r>
        <w:rPr>
          <w:sz w:val="28"/>
        </w:rPr>
        <w:tab/>
      </w:r>
      <w:r>
        <w:rPr>
          <w:sz w:val="28"/>
        </w:rPr>
        <w:t>орфографические</w:t>
      </w:r>
      <w:r>
        <w:rPr>
          <w:sz w:val="28"/>
        </w:rPr>
        <w:tab/>
      </w:r>
      <w:r>
        <w:rPr>
          <w:sz w:val="28"/>
        </w:rPr>
        <w:t>правила</w:t>
      </w:r>
      <w:r>
        <w:rPr>
          <w:sz w:val="28"/>
        </w:rPr>
        <w:tab/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54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5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56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57"/>
          <w:sz w:val="28"/>
        </w:rPr>
        <w:t xml:space="preserve"> </w:t>
      </w:r>
      <w:r>
        <w:rPr>
          <w:sz w:val="28"/>
        </w:rPr>
        <w:t>или</w:t>
      </w:r>
      <w:r>
        <w:rPr>
          <w:spacing w:val="55"/>
          <w:sz w:val="28"/>
        </w:rPr>
        <w:t xml:space="preserve"> </w:t>
      </w:r>
      <w:r>
        <w:rPr>
          <w:sz w:val="28"/>
        </w:rPr>
        <w:t>коллективного</w:t>
      </w:r>
    </w:p>
    <w:p w14:paraId="546EB217">
      <w:pPr>
        <w:pStyle w:val="6"/>
      </w:pPr>
      <w:r>
        <w:t>составленного</w:t>
      </w:r>
      <w:r>
        <w:rPr>
          <w:spacing w:val="-4"/>
        </w:rPr>
        <w:t xml:space="preserve"> </w:t>
      </w:r>
      <w:r>
        <w:t>алгоритма;</w:t>
      </w:r>
    </w:p>
    <w:p w14:paraId="4EF6BDD2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14:paraId="616FC30B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5" w:firstLine="427"/>
        <w:rPr>
          <w:rFonts w:ascii="Symbol" w:hAnsi="Symbol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14:paraId="215DBDC3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2" w:firstLine="427"/>
        <w:rPr>
          <w:rFonts w:ascii="Symbol" w:hAnsi="Symbol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506687B8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0" w:firstLine="427"/>
        <w:rPr>
          <w:rFonts w:ascii="Symbol" w:hAnsi="Symbol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 по</w:t>
      </w:r>
      <w:r>
        <w:rPr>
          <w:spacing w:val="-2"/>
          <w:sz w:val="28"/>
        </w:rPr>
        <w:t xml:space="preserve"> </w:t>
      </w:r>
      <w:r>
        <w:rPr>
          <w:sz w:val="28"/>
        </w:rPr>
        <w:t>интонации;</w:t>
      </w:r>
    </w:p>
    <w:p w14:paraId="26B7F2F1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8" w:firstLine="427"/>
        <w:rPr>
          <w:rFonts w:ascii="Symbol" w:hAnsi="Symbol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34157669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7" w:firstLine="427"/>
        <w:rPr>
          <w:rFonts w:ascii="Symbol" w:hAnsi="Symbol"/>
        </w:rPr>
      </w:pPr>
      <w:r>
        <w:rPr>
          <w:spacing w:val="-1"/>
          <w:sz w:val="28"/>
        </w:rPr>
        <w:t>участвовать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обсуждении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18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-68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 основной мысли;</w:t>
      </w:r>
    </w:p>
    <w:p w14:paraId="6F9CC0B5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8" w:firstLine="427"/>
        <w:rPr>
          <w:rFonts w:ascii="Symbol" w:hAnsi="Symbol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теме текста;</w:t>
      </w:r>
    </w:p>
    <w:p w14:paraId="668EF865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14:paraId="56F88F45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3" w:firstLine="427"/>
        <w:rPr>
          <w:rFonts w:ascii="Symbol" w:hAnsi="Symbol"/>
        </w:rPr>
      </w:pPr>
      <w:r>
        <w:rPr>
          <w:sz w:val="28"/>
        </w:rPr>
        <w:t>писать небольшие по объему изложения повествовательного текста и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(45-50</w:t>
      </w:r>
      <w:r>
        <w:rPr>
          <w:spacing w:val="1"/>
          <w:sz w:val="28"/>
        </w:rPr>
        <w:t xml:space="preserve"> </w:t>
      </w:r>
      <w:r>
        <w:rPr>
          <w:sz w:val="28"/>
        </w:rPr>
        <w:t>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2"/>
          <w:sz w:val="28"/>
        </w:rPr>
        <w:t xml:space="preserve"> </w:t>
      </w:r>
      <w:r>
        <w:rPr>
          <w:sz w:val="28"/>
        </w:rPr>
        <w:t>всех компонентов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14:paraId="1D280938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4" w:firstLine="427"/>
        <w:rPr>
          <w:rFonts w:ascii="Symbol" w:hAnsi="Symbol"/>
        </w:rPr>
      </w:pPr>
      <w:r>
        <w:rPr>
          <w:sz w:val="28"/>
        </w:rPr>
        <w:t>составлять и писать небольшие по объему сочинения (до 50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оформления.</w:t>
      </w:r>
    </w:p>
    <w:p w14:paraId="44916709">
      <w:pPr>
        <w:pStyle w:val="6"/>
        <w:ind w:left="96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52A3F0F5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5" w:firstLine="427"/>
        <w:jc w:val="left"/>
        <w:rPr>
          <w:rFonts w:ascii="Symbol" w:hAnsi="Symbol"/>
        </w:rPr>
      </w:pPr>
      <w:r>
        <w:rPr>
          <w:sz w:val="28"/>
        </w:rPr>
        <w:t>знать</w:t>
      </w:r>
      <w:r>
        <w:rPr>
          <w:spacing w:val="-18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16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признакам;</w:t>
      </w:r>
    </w:p>
    <w:p w14:paraId="5E032541">
      <w:pPr>
        <w:pStyle w:val="11"/>
        <w:numPr>
          <w:ilvl w:val="0"/>
          <w:numId w:val="15"/>
        </w:numPr>
        <w:tabs>
          <w:tab w:val="left" w:pos="979"/>
        </w:tabs>
        <w:spacing w:before="0"/>
        <w:ind w:left="978" w:hanging="293"/>
        <w:jc w:val="left"/>
        <w:rPr>
          <w:rFonts w:ascii="Symbol" w:hAnsi="Symbol"/>
        </w:rPr>
      </w:pP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14:paraId="558C756F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2" w:firstLine="427"/>
        <w:rPr>
          <w:rFonts w:ascii="Symbol" w:hAnsi="Symbol"/>
        </w:rPr>
      </w:pPr>
      <w:r>
        <w:rPr>
          <w:spacing w:val="-1"/>
          <w:sz w:val="28"/>
        </w:rPr>
        <w:t>образовывать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значением,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0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68"/>
          <w:sz w:val="28"/>
        </w:rPr>
        <w:t xml:space="preserve"> </w:t>
      </w:r>
      <w:r>
        <w:rPr>
          <w:sz w:val="28"/>
        </w:rPr>
        <w:t>речи,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14:paraId="2F0E5B2C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дифференцировать слова, относящиеся к различным частям речи 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14:paraId="18D8D24A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определять некоторые грамматические признаки изученных 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 прилагательного, глагола) речи по опорной схеме или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14:paraId="0FCF7973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6" w:firstLine="427"/>
        <w:rPr>
          <w:rFonts w:ascii="Symbol" w:hAnsi="Symbol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орографические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(под руководством учителя);</w:t>
      </w:r>
    </w:p>
    <w:p w14:paraId="1F990666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0" w:firstLine="427"/>
        <w:rPr>
          <w:rFonts w:ascii="Symbol" w:hAnsi="Symbol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</w:p>
    <w:p w14:paraId="7BA80EF2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составлять простые распространенные и сложные предложения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опорным словам,</w:t>
      </w:r>
      <w:r>
        <w:rPr>
          <w:spacing w:val="-1"/>
          <w:sz w:val="28"/>
        </w:rPr>
        <w:t xml:space="preserve"> </w:t>
      </w:r>
      <w:r>
        <w:rPr>
          <w:sz w:val="28"/>
        </w:rPr>
        <w:t>на предложенную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2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14:paraId="7BAD7120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 предложениях (не более 4-5 слов) по вопросам учителя, опорной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схеме;</w:t>
      </w:r>
    </w:p>
    <w:p w14:paraId="2B90953E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4" w:firstLine="427"/>
        <w:rPr>
          <w:rFonts w:ascii="Symbol" w:hAnsi="Symbol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14:paraId="1975EC42">
      <w:pPr>
        <w:pStyle w:val="11"/>
        <w:numPr>
          <w:ilvl w:val="0"/>
          <w:numId w:val="15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pacing w:val="-1"/>
          <w:sz w:val="28"/>
        </w:rPr>
        <w:t>составлять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предложения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18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образец;</w:t>
      </w:r>
    </w:p>
    <w:p w14:paraId="0CCF42B8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0" w:firstLine="427"/>
        <w:rPr>
          <w:rFonts w:ascii="Symbol" w:hAnsi="Symbol"/>
        </w:rPr>
      </w:pPr>
      <w:r>
        <w:rPr>
          <w:sz w:val="28"/>
        </w:rPr>
        <w:t>составлять предложения, разные по интонации с опорой на образец;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высказывания;</w:t>
      </w:r>
    </w:p>
    <w:p w14:paraId="1504B571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2" w:firstLine="427"/>
        <w:rPr>
          <w:rFonts w:ascii="Symbol" w:hAnsi="Symbol"/>
        </w:rPr>
      </w:pPr>
      <w:r>
        <w:rPr>
          <w:sz w:val="28"/>
        </w:rPr>
        <w:t>отбирать фактический материал, необходимый для раскрытия 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14:paraId="627B957F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68"/>
          <w:sz w:val="28"/>
        </w:rPr>
        <w:t xml:space="preserve"> </w:t>
      </w:r>
      <w:r>
        <w:rPr>
          <w:sz w:val="28"/>
        </w:rPr>
        <w:t>мысли текста 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7E748CA2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8" w:firstLine="427"/>
        <w:rPr>
          <w:rFonts w:ascii="Symbol" w:hAnsi="Symbol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теме и 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текста;</w:t>
      </w:r>
    </w:p>
    <w:p w14:paraId="24BC3967">
      <w:pPr>
        <w:pStyle w:val="11"/>
        <w:numPr>
          <w:ilvl w:val="0"/>
          <w:numId w:val="15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бумаг;</w:t>
      </w:r>
    </w:p>
    <w:p w14:paraId="478B62AF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писать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2"/>
          <w:sz w:val="28"/>
        </w:rPr>
        <w:t xml:space="preserve"> </w:t>
      </w:r>
      <w:r>
        <w:rPr>
          <w:sz w:val="28"/>
        </w:rPr>
        <w:t>(до</w:t>
      </w:r>
      <w:r>
        <w:rPr>
          <w:spacing w:val="-5"/>
          <w:sz w:val="28"/>
        </w:rPr>
        <w:t xml:space="preserve"> </w:t>
      </w:r>
      <w:r>
        <w:rPr>
          <w:sz w:val="28"/>
        </w:rPr>
        <w:t>60 слов);</w:t>
      </w:r>
    </w:p>
    <w:p w14:paraId="08C3F4AD">
      <w:pPr>
        <w:pStyle w:val="11"/>
        <w:numPr>
          <w:ilvl w:val="0"/>
          <w:numId w:val="15"/>
        </w:numPr>
        <w:tabs>
          <w:tab w:val="left" w:pos="979"/>
        </w:tabs>
        <w:spacing w:before="0"/>
        <w:ind w:right="256" w:firstLine="427"/>
        <w:rPr>
          <w:rFonts w:ascii="Symbol" w:hAnsi="Symbol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сочинения-повествования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предварительного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коллективного</w:t>
      </w:r>
      <w:r>
        <w:rPr>
          <w:spacing w:val="-19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18"/>
          <w:sz w:val="28"/>
        </w:rPr>
        <w:t xml:space="preserve"> </w:t>
      </w:r>
      <w:r>
        <w:rPr>
          <w:sz w:val="28"/>
        </w:rPr>
        <w:t>темы,</w:t>
      </w:r>
      <w:r>
        <w:rPr>
          <w:spacing w:val="-20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7"/>
          <w:sz w:val="28"/>
        </w:rPr>
        <w:t xml:space="preserve"> </w:t>
      </w:r>
      <w:r>
        <w:rPr>
          <w:sz w:val="28"/>
        </w:rPr>
        <w:t>мысли,</w:t>
      </w:r>
      <w:r>
        <w:rPr>
          <w:spacing w:val="-18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 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языковых средств.</w:t>
      </w:r>
    </w:p>
    <w:p w14:paraId="32EA6CC7">
      <w:pPr>
        <w:ind w:left="1807" w:right="1484" w:firstLine="228"/>
        <w:jc w:val="both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14:paraId="579E9E92">
      <w:pPr>
        <w:pStyle w:val="6"/>
        <w:ind w:left="92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30BE1E40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39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14:paraId="34E4B4FC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7" w:firstLine="427"/>
        <w:jc w:val="left"/>
        <w:rPr>
          <w:sz w:val="28"/>
        </w:rPr>
      </w:pPr>
      <w:r>
        <w:rPr>
          <w:sz w:val="28"/>
        </w:rPr>
        <w:t>производить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3"/>
          <w:sz w:val="28"/>
        </w:rPr>
        <w:t xml:space="preserve"> </w:t>
      </w:r>
      <w:r>
        <w:rPr>
          <w:sz w:val="28"/>
        </w:rPr>
        <w:t>слова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15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13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14:paraId="2B86C46C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9" w:firstLine="427"/>
        <w:jc w:val="left"/>
        <w:rPr>
          <w:sz w:val="28"/>
        </w:rPr>
      </w:pPr>
      <w:r>
        <w:rPr>
          <w:sz w:val="28"/>
        </w:rPr>
        <w:t>образовывать</w:t>
      </w:r>
      <w:r>
        <w:rPr>
          <w:spacing w:val="36"/>
          <w:sz w:val="28"/>
        </w:rPr>
        <w:t xml:space="preserve"> </w:t>
      </w:r>
      <w:r>
        <w:rPr>
          <w:sz w:val="28"/>
        </w:rPr>
        <w:t>слова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новым</w:t>
      </w:r>
      <w:r>
        <w:rPr>
          <w:spacing w:val="38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41"/>
          <w:sz w:val="28"/>
        </w:rPr>
        <w:t xml:space="preserve"> </w:t>
      </w:r>
      <w:r>
        <w:rPr>
          <w:sz w:val="28"/>
        </w:rPr>
        <w:t>(с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3885885A">
      <w:pPr>
        <w:pStyle w:val="11"/>
        <w:numPr>
          <w:ilvl w:val="0"/>
          <w:numId w:val="16"/>
        </w:numPr>
        <w:tabs>
          <w:tab w:val="left" w:pos="927"/>
        </w:tabs>
        <w:spacing w:before="0"/>
        <w:ind w:left="926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 слов;</w:t>
      </w:r>
    </w:p>
    <w:p w14:paraId="431E71A2">
      <w:pPr>
        <w:pStyle w:val="11"/>
        <w:numPr>
          <w:ilvl w:val="0"/>
          <w:numId w:val="16"/>
        </w:numPr>
        <w:tabs>
          <w:tab w:val="left" w:pos="997"/>
        </w:tabs>
        <w:spacing w:before="0"/>
        <w:ind w:left="996" w:hanging="35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 вопросу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14:paraId="42D9A4E8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использовать на письме орфографические правила после предварительного разбора текста на основе готового или коллективного составленного алгоритма;</w:t>
      </w:r>
    </w:p>
    <w:p w14:paraId="490948D9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7" w:firstLine="427"/>
        <w:rPr>
          <w:sz w:val="28"/>
        </w:rPr>
      </w:pPr>
      <w:r>
        <w:rPr>
          <w:sz w:val="28"/>
        </w:rPr>
        <w:t>составлять различные конструкции предложений (с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образец);</w:t>
      </w:r>
    </w:p>
    <w:p w14:paraId="0E7905DF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61" w:firstLine="427"/>
        <w:rPr>
          <w:sz w:val="28"/>
        </w:rPr>
      </w:pPr>
      <w:r>
        <w:rPr>
          <w:sz w:val="28"/>
        </w:rPr>
        <w:t>устанавливать смысловые связи в словосочетании по образцу, вопросам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14:paraId="7384902F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60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2C623628">
      <w:pPr>
        <w:pStyle w:val="11"/>
        <w:numPr>
          <w:ilvl w:val="0"/>
          <w:numId w:val="16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14:paraId="49E9E9BB">
      <w:pPr>
        <w:pStyle w:val="11"/>
        <w:numPr>
          <w:ilvl w:val="0"/>
          <w:numId w:val="16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интонации;</w:t>
      </w:r>
    </w:p>
    <w:p w14:paraId="1BCB89A1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61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677875A0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раскрытия его темы 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5"/>
          <w:sz w:val="28"/>
        </w:rPr>
        <w:t xml:space="preserve"> </w:t>
      </w:r>
      <w:r>
        <w:rPr>
          <w:sz w:val="28"/>
        </w:rPr>
        <w:t>мысли;</w:t>
      </w:r>
    </w:p>
    <w:p w14:paraId="727C8D7D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9" w:firstLine="427"/>
        <w:rPr>
          <w:sz w:val="28"/>
        </w:rPr>
      </w:pPr>
      <w:r>
        <w:rPr>
          <w:sz w:val="28"/>
        </w:rPr>
        <w:t>уметь выбирать один заголовок из нескольких предложенных, соответствующих теме текста;</w:t>
      </w:r>
    </w:p>
    <w:p w14:paraId="16395054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 оформлять изученные виды деловых бумаг 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14:paraId="3E6D0007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3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(50-55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текста;</w:t>
      </w:r>
    </w:p>
    <w:p w14:paraId="53446AE5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6" w:firstLine="427"/>
        <w:rPr>
          <w:sz w:val="28"/>
        </w:rPr>
      </w:pPr>
      <w:r>
        <w:rPr>
          <w:sz w:val="28"/>
        </w:rPr>
        <w:t>уметь составлять и писать небольшие по объему сочинения (до 50</w:t>
      </w:r>
      <w:r>
        <w:rPr>
          <w:spacing w:val="1"/>
          <w:sz w:val="28"/>
        </w:rPr>
        <w:t xml:space="preserve"> </w:t>
      </w:r>
      <w:r>
        <w:rPr>
          <w:sz w:val="28"/>
        </w:rPr>
        <w:t>слов) повествовательного характера (с элементами описания)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 практической деятельности, опорным словам и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оформления.</w:t>
      </w:r>
    </w:p>
    <w:p w14:paraId="678FDD3B">
      <w:pPr>
        <w:pStyle w:val="6"/>
        <w:ind w:left="9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1CBBA97E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9" w:firstLine="427"/>
        <w:rPr>
          <w:sz w:val="28"/>
        </w:rPr>
      </w:pPr>
      <w:r>
        <w:rPr>
          <w:sz w:val="28"/>
        </w:rPr>
        <w:t>знать значимые части слова и уметь их дифференцировать по 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14:paraId="6331AA4D">
      <w:pPr>
        <w:pStyle w:val="11"/>
        <w:numPr>
          <w:ilvl w:val="0"/>
          <w:numId w:val="16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14:paraId="62EE9EF9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7" w:firstLine="427"/>
        <w:rPr>
          <w:sz w:val="28"/>
        </w:rPr>
      </w:pPr>
      <w:r>
        <w:rPr>
          <w:sz w:val="28"/>
        </w:rPr>
        <w:t>уметь образовывать слова с новым значением, относящиеся к 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схему;</w:t>
      </w:r>
    </w:p>
    <w:p w14:paraId="2228C7EB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1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67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признакам;</w:t>
      </w:r>
    </w:p>
    <w:p w14:paraId="09576BBD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глагола)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или вопросам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14:paraId="3880575E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1" w:firstLine="427"/>
        <w:rPr>
          <w:sz w:val="28"/>
        </w:rPr>
      </w:pPr>
      <w:r>
        <w:rPr>
          <w:sz w:val="28"/>
        </w:rPr>
        <w:t>находить орфографические трудности в слове и решать орографические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(под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учителя);</w:t>
      </w:r>
    </w:p>
    <w:p w14:paraId="752FFFA9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 пользоваться орфографическим словарем для уточнения 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14:paraId="6E9E1C24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 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14:paraId="402BB7DA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4" w:firstLine="427"/>
        <w:rPr>
          <w:sz w:val="28"/>
        </w:rPr>
      </w:pPr>
      <w:r>
        <w:rPr>
          <w:sz w:val="28"/>
        </w:rPr>
        <w:t>уметь</w:t>
      </w:r>
      <w:r>
        <w:rPr>
          <w:spacing w:val="24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28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26"/>
          <w:sz w:val="28"/>
        </w:rPr>
        <w:t xml:space="preserve"> </w:t>
      </w:r>
      <w:r>
        <w:rPr>
          <w:sz w:val="28"/>
        </w:rPr>
        <w:t>связи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3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8"/>
          <w:sz w:val="28"/>
        </w:rPr>
        <w:t xml:space="preserve"> </w:t>
      </w:r>
      <w:r>
        <w:rPr>
          <w:sz w:val="28"/>
        </w:rPr>
        <w:t>и структуре предложениях (не более 4-5 слов) по вопросам учителя, опорной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схеме;</w:t>
      </w:r>
    </w:p>
    <w:p w14:paraId="7B899C80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</w:p>
    <w:p w14:paraId="3BFDD9E4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2" w:firstLine="427"/>
        <w:rPr>
          <w:sz w:val="28"/>
        </w:rPr>
      </w:pPr>
      <w:r>
        <w:rPr>
          <w:sz w:val="28"/>
        </w:rPr>
        <w:t>составлять предложения с однородными членами с опорой на образец;</w:t>
      </w:r>
    </w:p>
    <w:p w14:paraId="52030D03">
      <w:pPr>
        <w:pStyle w:val="11"/>
        <w:numPr>
          <w:ilvl w:val="0"/>
          <w:numId w:val="16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 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14:paraId="1231F496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9" w:firstLine="427"/>
        <w:rPr>
          <w:sz w:val="28"/>
        </w:rPr>
      </w:pPr>
      <w:r>
        <w:rPr>
          <w:sz w:val="28"/>
        </w:rPr>
        <w:t>различать предложения (с помощью учителя) различные по цели высказывания;</w:t>
      </w:r>
    </w:p>
    <w:p w14:paraId="639C475E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60" w:firstLine="427"/>
        <w:jc w:val="left"/>
        <w:rPr>
          <w:sz w:val="28"/>
        </w:rPr>
      </w:pPr>
      <w:r>
        <w:rPr>
          <w:sz w:val="28"/>
        </w:rPr>
        <w:t>отбирать</w:t>
      </w:r>
      <w:r>
        <w:rPr>
          <w:spacing w:val="36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37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36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35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37"/>
          <w:sz w:val="28"/>
        </w:rPr>
        <w:t xml:space="preserve"> </w:t>
      </w:r>
      <w:r>
        <w:rPr>
          <w:sz w:val="28"/>
        </w:rPr>
        <w:t>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14:paraId="79B72283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7" w:firstLine="427"/>
        <w:jc w:val="left"/>
        <w:rPr>
          <w:sz w:val="28"/>
        </w:rPr>
      </w:pPr>
      <w:r>
        <w:rPr>
          <w:sz w:val="28"/>
        </w:rPr>
        <w:t>отбирать</w:t>
      </w:r>
      <w:r>
        <w:rPr>
          <w:spacing w:val="7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9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7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10"/>
          <w:sz w:val="28"/>
        </w:rPr>
        <w:t xml:space="preserve"> </w:t>
      </w:r>
      <w:r>
        <w:rPr>
          <w:sz w:val="28"/>
        </w:rPr>
        <w:t>основ</w:t>
      </w:r>
      <w:r>
        <w:rPr>
          <w:spacing w:val="-67"/>
          <w:sz w:val="28"/>
        </w:rPr>
        <w:t xml:space="preserve"> 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 (с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0A0EDC26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60" w:firstLine="427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22"/>
          <w:sz w:val="28"/>
        </w:rPr>
        <w:t xml:space="preserve"> </w:t>
      </w:r>
      <w:r>
        <w:rPr>
          <w:sz w:val="28"/>
        </w:rPr>
        <w:t>один</w:t>
      </w:r>
      <w:r>
        <w:rPr>
          <w:spacing w:val="23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23"/>
          <w:sz w:val="28"/>
        </w:rPr>
        <w:t xml:space="preserve"> </w:t>
      </w:r>
      <w:r>
        <w:rPr>
          <w:sz w:val="28"/>
        </w:rPr>
        <w:t>из</w:t>
      </w:r>
      <w:r>
        <w:rPr>
          <w:spacing w:val="20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24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соответствующих теме</w:t>
      </w:r>
      <w:r>
        <w:rPr>
          <w:spacing w:val="-3"/>
          <w:sz w:val="28"/>
        </w:rPr>
        <w:t xml:space="preserve"> </w:t>
      </w:r>
      <w:r>
        <w:rPr>
          <w:sz w:val="28"/>
        </w:rPr>
        <w:t>и основной мысли текста;</w:t>
      </w:r>
    </w:p>
    <w:p w14:paraId="2480F940">
      <w:pPr>
        <w:pStyle w:val="11"/>
        <w:numPr>
          <w:ilvl w:val="0"/>
          <w:numId w:val="16"/>
        </w:numPr>
        <w:tabs>
          <w:tab w:val="left" w:pos="927"/>
        </w:tabs>
        <w:spacing w:before="0"/>
        <w:ind w:left="926"/>
        <w:jc w:val="left"/>
        <w:rPr>
          <w:sz w:val="28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бумаг;</w:t>
      </w:r>
    </w:p>
    <w:p w14:paraId="68762A80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2" w:firstLine="427"/>
        <w:rPr>
          <w:sz w:val="28"/>
        </w:rPr>
      </w:pPr>
      <w:r>
        <w:rPr>
          <w:sz w:val="28"/>
        </w:rPr>
        <w:t>писать изложения повествовательных текстов и текстов с элементами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3"/>
          <w:sz w:val="28"/>
        </w:rPr>
        <w:t xml:space="preserve"> </w:t>
      </w:r>
      <w:r>
        <w:rPr>
          <w:sz w:val="28"/>
        </w:rPr>
        <w:t>(до</w:t>
      </w:r>
      <w:r>
        <w:rPr>
          <w:spacing w:val="-5"/>
          <w:sz w:val="28"/>
        </w:rPr>
        <w:t xml:space="preserve"> </w:t>
      </w:r>
      <w:r>
        <w:rPr>
          <w:sz w:val="28"/>
        </w:rPr>
        <w:t>70</w:t>
      </w:r>
      <w:r>
        <w:rPr>
          <w:spacing w:val="-1"/>
          <w:sz w:val="28"/>
        </w:rPr>
        <w:t xml:space="preserve"> </w:t>
      </w:r>
      <w:r>
        <w:rPr>
          <w:sz w:val="28"/>
        </w:rPr>
        <w:t>слов);</w:t>
      </w:r>
    </w:p>
    <w:p w14:paraId="42299949">
      <w:pPr>
        <w:pStyle w:val="11"/>
        <w:numPr>
          <w:ilvl w:val="0"/>
          <w:numId w:val="16"/>
        </w:numPr>
        <w:tabs>
          <w:tab w:val="left" w:pos="927"/>
        </w:tabs>
        <w:spacing w:before="0"/>
        <w:ind w:right="256" w:firstLine="427"/>
        <w:rPr>
          <w:sz w:val="28"/>
        </w:rPr>
      </w:pPr>
      <w:r>
        <w:rPr>
          <w:sz w:val="28"/>
        </w:rPr>
        <w:t>писать сочинения-повествования с элементами описания после 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(55-60 слов).</w:t>
      </w:r>
    </w:p>
    <w:p w14:paraId="5DCE204B">
      <w:pPr>
        <w:jc w:val="right"/>
        <w:sectPr>
          <w:pgSz w:w="11920" w:h="16850"/>
          <w:pgMar w:top="1060" w:right="1300" w:bottom="280" w:left="1300" w:header="720" w:footer="720" w:gutter="0"/>
          <w:cols w:space="720" w:num="1"/>
        </w:sectPr>
      </w:pPr>
    </w:p>
    <w:p w14:paraId="00757467">
      <w:pPr>
        <w:pStyle w:val="2"/>
        <w:tabs>
          <w:tab w:val="left" w:pos="3126"/>
          <w:tab w:val="left" w:pos="3127"/>
        </w:tabs>
        <w:spacing w:before="0"/>
        <w:ind w:left="2591"/>
      </w:pPr>
      <w:r>
        <w:t>СОДЕРЖАНИЕ</w:t>
      </w:r>
      <w:r>
        <w:rPr>
          <w:spacing w:val="-13"/>
        </w:rPr>
        <w:t xml:space="preserve"> </w:t>
      </w:r>
      <w:r>
        <w:t>ОБУЧЕНИЯ</w:t>
      </w:r>
    </w:p>
    <w:p w14:paraId="4D77D8C1">
      <w:pPr>
        <w:pStyle w:val="6"/>
        <w:tabs>
          <w:tab w:val="left" w:pos="2277"/>
          <w:tab w:val="left" w:pos="3675"/>
          <w:tab w:val="left" w:pos="4656"/>
          <w:tab w:val="left" w:pos="5063"/>
          <w:tab w:val="left" w:pos="5480"/>
          <w:tab w:val="left" w:pos="6529"/>
          <w:tab w:val="left" w:pos="7491"/>
        </w:tabs>
        <w:ind w:left="118" w:right="118" w:firstLine="707"/>
      </w:pPr>
      <w:r>
        <w:t>Обучение</w:t>
      </w:r>
      <w:r>
        <w:tab/>
      </w:r>
      <w:r>
        <w:t>русскому</w:t>
      </w:r>
      <w:r>
        <w:tab/>
      </w:r>
      <w:r>
        <w:t>языку</w:t>
      </w:r>
      <w:r>
        <w:tab/>
      </w:r>
      <w:r>
        <w:t>в</w:t>
      </w:r>
      <w:r>
        <w:tab/>
      </w:r>
      <w:r>
        <w:t>5</w:t>
      </w:r>
      <w:r>
        <w:tab/>
      </w:r>
      <w:r>
        <w:t>классе</w:t>
      </w:r>
      <w:r>
        <w:tab/>
      </w:r>
      <w:r>
        <w:t>носит</w:t>
      </w:r>
      <w:r>
        <w:tab/>
      </w:r>
      <w:r>
        <w:t>практическую</w:t>
      </w:r>
      <w:r>
        <w:rPr>
          <w:spacing w:val="-67"/>
        </w:rPr>
        <w:t xml:space="preserve"> </w:t>
      </w:r>
      <w:r>
        <w:t>направленность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взаимосвязано 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предметами.</w:t>
      </w:r>
    </w:p>
    <w:p w14:paraId="7CD6A385">
      <w:pPr>
        <w:pStyle w:val="6"/>
        <w:ind w:left="118" w:firstLine="707"/>
      </w:pPr>
      <w:r>
        <w:t>Содержание</w:t>
      </w:r>
      <w:r>
        <w:rPr>
          <w:spacing w:val="12"/>
        </w:rPr>
        <w:t xml:space="preserve"> </w:t>
      </w:r>
      <w:r>
        <w:t>обучения</w:t>
      </w:r>
      <w:r>
        <w:rPr>
          <w:spacing w:val="12"/>
        </w:rPr>
        <w:t xml:space="preserve"> </w:t>
      </w:r>
      <w:r>
        <w:t>русскому</w:t>
      </w:r>
      <w:r>
        <w:rPr>
          <w:spacing w:val="15"/>
        </w:rPr>
        <w:t xml:space="preserve"> </w:t>
      </w:r>
      <w:r>
        <w:t>языку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5</w:t>
      </w:r>
      <w:r>
        <w:rPr>
          <w:spacing w:val="15"/>
        </w:rPr>
        <w:t xml:space="preserve"> </w:t>
      </w:r>
      <w:r>
        <w:t>классе</w:t>
      </w:r>
      <w:r>
        <w:rPr>
          <w:spacing w:val="12"/>
        </w:rPr>
        <w:t xml:space="preserve"> </w:t>
      </w:r>
      <w:r>
        <w:t>имеет</w:t>
      </w:r>
      <w:r>
        <w:rPr>
          <w:spacing w:val="11"/>
        </w:rPr>
        <w:t xml:space="preserve"> </w:t>
      </w:r>
      <w:r>
        <w:t>достаточные</w:t>
      </w:r>
      <w:r>
        <w:rPr>
          <w:spacing w:val="-67"/>
        </w:rPr>
        <w:t xml:space="preserve"> </w:t>
      </w:r>
      <w:r>
        <w:t>коррекционные</w:t>
      </w:r>
      <w:r>
        <w:rPr>
          <w:spacing w:val="-1"/>
        </w:rPr>
        <w:t xml:space="preserve"> </w:t>
      </w:r>
      <w:r>
        <w:t>возможности:</w:t>
      </w:r>
    </w:p>
    <w:p w14:paraId="4D49217A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838" w:hanging="293"/>
        <w:jc w:val="left"/>
        <w:rPr>
          <w:rFonts w:ascii="Symbol" w:hAnsi="Symbol"/>
          <w:sz w:val="20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предметном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материале;</w:t>
      </w:r>
    </w:p>
    <w:p w14:paraId="0AF2B121">
      <w:pPr>
        <w:pStyle w:val="11"/>
        <w:numPr>
          <w:ilvl w:val="0"/>
          <w:numId w:val="8"/>
        </w:numPr>
        <w:tabs>
          <w:tab w:val="left" w:pos="839"/>
        </w:tabs>
        <w:spacing w:before="0"/>
        <w:ind w:left="838" w:hanging="293"/>
        <w:rPr>
          <w:rFonts w:ascii="Symbol" w:hAnsi="Symbol"/>
          <w:sz w:val="20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связной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14:paraId="0ADB032B">
      <w:pPr>
        <w:pStyle w:val="11"/>
        <w:numPr>
          <w:ilvl w:val="0"/>
          <w:numId w:val="8"/>
        </w:numPr>
        <w:tabs>
          <w:tab w:val="left" w:pos="839"/>
        </w:tabs>
        <w:spacing w:before="0"/>
        <w:ind w:right="122" w:firstLine="427"/>
        <w:rPr>
          <w:rFonts w:ascii="Symbol" w:hAnsi="Symbol"/>
          <w:sz w:val="20"/>
        </w:rPr>
      </w:pPr>
      <w:r>
        <w:rPr>
          <w:sz w:val="28"/>
        </w:rPr>
        <w:t>в отработке навыков грамотного письма, составления и 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</w:t>
      </w:r>
      <w:r>
        <w:rPr>
          <w:spacing w:val="-3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упражнений.</w:t>
      </w:r>
    </w:p>
    <w:p w14:paraId="79C81795">
      <w:pPr>
        <w:pStyle w:val="6"/>
        <w:ind w:left="118" w:right="119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разноуровневый</w:t>
      </w:r>
      <w:r>
        <w:rPr>
          <w:spacing w:val="1"/>
        </w:rPr>
        <w:t xml:space="preserve"> </w:t>
      </w:r>
      <w:r>
        <w:t>подход к учебным возможностям обучающихся, мотивация учения данного</w:t>
      </w:r>
      <w:r>
        <w:rPr>
          <w:spacing w:val="-67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способствующая</w:t>
      </w:r>
      <w:r>
        <w:rPr>
          <w:spacing w:val="1"/>
        </w:rPr>
        <w:t xml:space="preserve"> </w:t>
      </w:r>
      <w:r>
        <w:t>наилучшей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</w:p>
    <w:p w14:paraId="542E2314">
      <w:pPr>
        <w:pStyle w:val="6"/>
        <w:ind w:left="118" w:right="114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построено на</w:t>
      </w:r>
      <w:r>
        <w:rPr>
          <w:spacing w:val="1"/>
        </w:rPr>
        <w:t xml:space="preserve"> </w:t>
      </w:r>
      <w:r>
        <w:t>коммуникативно-речевом</w:t>
      </w:r>
      <w:r>
        <w:rPr>
          <w:spacing w:val="1"/>
        </w:rPr>
        <w:t xml:space="preserve"> </w:t>
      </w:r>
      <w:r>
        <w:t>подходе к</w:t>
      </w:r>
      <w:r>
        <w:rPr>
          <w:spacing w:val="1"/>
        </w:rPr>
        <w:t xml:space="preserve"> </w:t>
      </w:r>
      <w:r>
        <w:t>обучению.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программного материала у обучающихся развивается устная и письменная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воспитывается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Содержание обучения русскому языку в 5 классе направлено на коррекцию</w:t>
      </w:r>
      <w:r>
        <w:rPr>
          <w:spacing w:val="-67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развития.</w:t>
      </w:r>
    </w:p>
    <w:p w14:paraId="07D72C12">
      <w:pPr>
        <w:pStyle w:val="6"/>
        <w:ind w:left="118" w:right="115" w:firstLine="707"/>
        <w:jc w:val="both"/>
      </w:pP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расположено</w:t>
      </w:r>
      <w:r>
        <w:rPr>
          <w:spacing w:val="1"/>
        </w:rPr>
        <w:t xml:space="preserve"> </w:t>
      </w:r>
      <w:r>
        <w:rPr>
          <w:spacing w:val="-1"/>
        </w:rPr>
        <w:t>концентрически:</w:t>
      </w:r>
      <w:r>
        <w:rPr>
          <w:spacing w:val="-14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части</w:t>
      </w:r>
      <w:r>
        <w:rPr>
          <w:spacing w:val="-15"/>
        </w:rPr>
        <w:t xml:space="preserve"> </w:t>
      </w:r>
      <w:r>
        <w:t>речи,</w:t>
      </w:r>
      <w:r>
        <w:rPr>
          <w:spacing w:val="-17"/>
        </w:rPr>
        <w:t xml:space="preserve"> </w:t>
      </w:r>
      <w:r>
        <w:t>обеспечивающие</w:t>
      </w:r>
      <w:r>
        <w:rPr>
          <w:spacing w:val="-15"/>
        </w:rPr>
        <w:t xml:space="preserve"> </w:t>
      </w:r>
      <w:r>
        <w:t>высказывание</w:t>
      </w:r>
      <w:r>
        <w:rPr>
          <w:spacing w:val="-14"/>
        </w:rPr>
        <w:t xml:space="preserve"> </w:t>
      </w:r>
      <w:r>
        <w:t>(имя</w:t>
      </w:r>
      <w:r>
        <w:rPr>
          <w:spacing w:val="-67"/>
        </w:rPr>
        <w:t xml:space="preserve"> </w:t>
      </w:r>
      <w:r>
        <w:t>существительное,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прилагательное,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наращиванием</w:t>
      </w:r>
      <w:r>
        <w:rPr>
          <w:spacing w:val="1"/>
        </w:rPr>
        <w:t xml:space="preserve"> </w:t>
      </w:r>
      <w:r>
        <w:t>сведений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из тем.</w:t>
      </w:r>
    </w:p>
    <w:p w14:paraId="1CD794C5">
      <w:pPr>
        <w:pStyle w:val="6"/>
        <w:ind w:left="118" w:right="120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носит</w:t>
      </w:r>
      <w:r>
        <w:rPr>
          <w:spacing w:val="-67"/>
        </w:rPr>
        <w:t xml:space="preserve"> </w:t>
      </w:r>
      <w:r>
        <w:t>коррекционную</w:t>
      </w:r>
      <w:r>
        <w:rPr>
          <w:spacing w:val="-5"/>
        </w:rPr>
        <w:t xml:space="preserve"> </w:t>
      </w:r>
      <w:r>
        <w:t>и практическую</w:t>
      </w:r>
      <w:r>
        <w:rPr>
          <w:spacing w:val="-4"/>
        </w:rPr>
        <w:t xml:space="preserve"> </w:t>
      </w:r>
      <w:r>
        <w:t>направленность.</w:t>
      </w:r>
    </w:p>
    <w:p w14:paraId="355B22A8">
      <w:pPr>
        <w:pStyle w:val="6"/>
        <w:ind w:left="118" w:right="119" w:firstLine="707"/>
        <w:jc w:val="both"/>
      </w:pPr>
      <w:r>
        <w:t>В процессе изучения учебного предмета «Русский язык» развивается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орфографические</w:t>
      </w:r>
      <w:r>
        <w:rPr>
          <w:spacing w:val="-3"/>
        </w:rPr>
        <w:t xml:space="preserve"> </w:t>
      </w:r>
      <w:r>
        <w:t>и пунктуационные</w:t>
      </w:r>
      <w:r>
        <w:rPr>
          <w:spacing w:val="-3"/>
        </w:rPr>
        <w:t xml:space="preserve"> </w:t>
      </w:r>
      <w:r>
        <w:t>навыки.</w:t>
      </w:r>
    </w:p>
    <w:p w14:paraId="0290FFBA">
      <w:pPr>
        <w:pStyle w:val="6"/>
        <w:ind w:left="118" w:right="113" w:firstLine="707"/>
        <w:jc w:val="both"/>
      </w:pPr>
      <w:r>
        <w:rPr>
          <w:i/>
        </w:rPr>
        <w:t>Состав слова.</w:t>
      </w:r>
      <w:r>
        <w:rPr>
          <w:i/>
          <w:spacing w:val="1"/>
        </w:rPr>
        <w:t xml:space="preserve"> </w:t>
      </w:r>
      <w:r>
        <w:t>В 6 классе продолжается работа по звукобуквенному</w:t>
      </w:r>
      <w:r>
        <w:rPr>
          <w:spacing w:val="1"/>
        </w:rPr>
        <w:t xml:space="preserve"> </w:t>
      </w:r>
      <w:r>
        <w:rPr>
          <w:spacing w:val="-1"/>
        </w:rPr>
        <w:t>анализу</w:t>
      </w:r>
      <w:r>
        <w:rPr>
          <w:spacing w:val="-17"/>
        </w:rPr>
        <w:t xml:space="preserve"> </w:t>
      </w:r>
      <w:r>
        <w:rPr>
          <w:spacing w:val="-1"/>
        </w:rPr>
        <w:t>слов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разделе.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7"/>
        </w:rPr>
        <w:t xml:space="preserve"> </w:t>
      </w:r>
      <w:r>
        <w:t>овладевают</w:t>
      </w:r>
      <w:r>
        <w:rPr>
          <w:spacing w:val="-18"/>
        </w:rPr>
        <w:t xml:space="preserve"> </w:t>
      </w:r>
      <w:r>
        <w:t>правописанием</w:t>
      </w:r>
      <w:r>
        <w:rPr>
          <w:spacing w:val="-18"/>
        </w:rPr>
        <w:t xml:space="preserve"> </w:t>
      </w:r>
      <w:r>
        <w:t>значимых</w:t>
      </w:r>
      <w:r>
        <w:rPr>
          <w:spacing w:val="-67"/>
        </w:rPr>
        <w:t xml:space="preserve"> </w:t>
      </w:r>
      <w:r>
        <w:t>частей слова (корня, приставки, суффикса, окончания) и различных частей</w:t>
      </w:r>
      <w:r>
        <w:rPr>
          <w:spacing w:val="1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(«Имя</w:t>
      </w:r>
      <w:r>
        <w:rPr>
          <w:spacing w:val="-13"/>
        </w:rPr>
        <w:t xml:space="preserve"> </w:t>
      </w:r>
      <w:r>
        <w:t>существительное»,</w:t>
      </w:r>
      <w:r>
        <w:rPr>
          <w:spacing w:val="-14"/>
        </w:rPr>
        <w:t xml:space="preserve"> </w:t>
      </w:r>
      <w:r>
        <w:t>«Имя</w:t>
      </w:r>
      <w:r>
        <w:rPr>
          <w:spacing w:val="-13"/>
        </w:rPr>
        <w:t xml:space="preserve"> </w:t>
      </w:r>
      <w:r>
        <w:t>прилагательное»,</w:t>
      </w:r>
      <w:r>
        <w:rPr>
          <w:spacing w:val="-14"/>
        </w:rPr>
        <w:t xml:space="preserve"> </w:t>
      </w:r>
      <w:r>
        <w:t>«Глагол»).</w:t>
      </w:r>
      <w:r>
        <w:rPr>
          <w:spacing w:val="-14"/>
        </w:rPr>
        <w:t xml:space="preserve"> </w:t>
      </w:r>
      <w:r>
        <w:t>Изучение</w:t>
      </w:r>
      <w:r>
        <w:rPr>
          <w:spacing w:val="-67"/>
        </w:rPr>
        <w:t xml:space="preserve"> </w:t>
      </w:r>
      <w:r>
        <w:t>состава слова, словообразующей роли значимых частей слова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rPr>
          <w:spacing w:val="-1"/>
        </w:rPr>
        <w:t>упражнений</w:t>
      </w:r>
      <w:r>
        <w:rPr>
          <w:spacing w:val="-15"/>
        </w:rPr>
        <w:t xml:space="preserve"> </w:t>
      </w:r>
      <w:r>
        <w:rPr>
          <w:spacing w:val="-1"/>
        </w:rPr>
        <w:t>формируются</w:t>
      </w:r>
      <w:r>
        <w:rPr>
          <w:spacing w:val="-15"/>
        </w:rPr>
        <w:t xml:space="preserve"> </w:t>
      </w:r>
      <w:r>
        <w:t>навыки</w:t>
      </w:r>
      <w:r>
        <w:rPr>
          <w:spacing w:val="-14"/>
        </w:rPr>
        <w:t xml:space="preserve"> </w:t>
      </w:r>
      <w:r>
        <w:t>правописания</w:t>
      </w:r>
      <w:r>
        <w:rPr>
          <w:spacing w:val="-12"/>
        </w:rPr>
        <w:t xml:space="preserve"> </w:t>
      </w:r>
      <w:r>
        <w:t>(единообразное</w:t>
      </w:r>
      <w:r>
        <w:rPr>
          <w:spacing w:val="-13"/>
        </w:rPr>
        <w:t xml:space="preserve"> </w:t>
      </w:r>
      <w:r>
        <w:t>написание</w:t>
      </w:r>
      <w:r>
        <w:rPr>
          <w:spacing w:val="-68"/>
        </w:rPr>
        <w:t xml:space="preserve"> </w:t>
      </w:r>
      <w:r>
        <w:t>гласных и согласных в корне слова и приставке). Большое значение для</w:t>
      </w:r>
      <w:r>
        <w:rPr>
          <w:spacing w:val="1"/>
        </w:rPr>
        <w:t xml:space="preserve"> </w:t>
      </w:r>
      <w:r>
        <w:t>усвоения правописания имеет морфемный разбор, сравнительный анализ</w:t>
      </w:r>
      <w:r>
        <w:rPr>
          <w:spacing w:val="1"/>
        </w:rPr>
        <w:t xml:space="preserve"> </w:t>
      </w:r>
      <w:r>
        <w:t>слов, различных по произношению, сходных по написанию (подбор гнезд</w:t>
      </w:r>
      <w:r>
        <w:rPr>
          <w:spacing w:val="1"/>
        </w:rPr>
        <w:t xml:space="preserve"> </w:t>
      </w:r>
      <w:r>
        <w:t>родственных слов).</w:t>
      </w:r>
    </w:p>
    <w:p w14:paraId="47D52C90">
      <w:pPr>
        <w:pStyle w:val="6"/>
        <w:ind w:left="118" w:right="118" w:firstLine="707"/>
        <w:jc w:val="both"/>
      </w:pPr>
      <w:r>
        <w:rPr>
          <w:i/>
        </w:rPr>
        <w:t>Предложение.</w:t>
      </w:r>
      <w:r>
        <w:rPr>
          <w:i/>
          <w:spacing w:val="1"/>
        </w:rPr>
        <w:t xml:space="preserve"> </w:t>
      </w:r>
      <w:r>
        <w:t>При изучении данного раздела работа организуется</w:t>
      </w:r>
      <w:r>
        <w:rPr>
          <w:spacing w:val="1"/>
        </w:rPr>
        <w:t xml:space="preserve"> </w:t>
      </w:r>
      <w:r>
        <w:t>так, чтобы в процессе упражнений формировать у обучающихся навыки</w:t>
      </w:r>
      <w:r>
        <w:rPr>
          <w:spacing w:val="1"/>
        </w:rPr>
        <w:t xml:space="preserve"> </w:t>
      </w:r>
      <w:r>
        <w:t>построения простого предложения разной степени распространенности 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-4"/>
        </w:rPr>
        <w:t xml:space="preserve"> </w:t>
      </w:r>
      <w:r>
        <w:t>и пунктуационные навыки.</w:t>
      </w:r>
    </w:p>
    <w:p w14:paraId="488032DB">
      <w:pPr>
        <w:pStyle w:val="6"/>
        <w:ind w:left="118" w:right="112" w:firstLine="707"/>
        <w:jc w:val="both"/>
      </w:pPr>
      <w:r>
        <w:t>На уроках русского языка 6 класса ведется постоянная работа над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фонематического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обучающихся, обогащением и уточнением словаря, обучением построению</w:t>
      </w:r>
      <w:r>
        <w:rPr>
          <w:spacing w:val="-67"/>
        </w:rPr>
        <w:t xml:space="preserve"> </w:t>
      </w:r>
      <w:r>
        <w:t>предложений, связному устному и письменному высказыванию. В 6 классе</w:t>
      </w:r>
      <w:r>
        <w:rPr>
          <w:spacing w:val="-67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серией</w:t>
      </w:r>
      <w:r>
        <w:rPr>
          <w:spacing w:val="1"/>
        </w:rPr>
        <w:t xml:space="preserve"> </w:t>
      </w:r>
      <w:r>
        <w:t>рисунков,</w:t>
      </w:r>
      <w:r>
        <w:rPr>
          <w:spacing w:val="-67"/>
        </w:rPr>
        <w:t xml:space="preserve"> </w:t>
      </w:r>
      <w:r>
        <w:t xml:space="preserve">работа  </w:t>
      </w:r>
      <w:r>
        <w:rPr>
          <w:spacing w:val="12"/>
        </w:rPr>
        <w:t xml:space="preserve"> </w:t>
      </w:r>
      <w:r>
        <w:t xml:space="preserve">с  </w:t>
      </w:r>
      <w:r>
        <w:rPr>
          <w:spacing w:val="13"/>
        </w:rPr>
        <w:t xml:space="preserve"> </w:t>
      </w:r>
      <w:r>
        <w:t xml:space="preserve">деформированным  </w:t>
      </w:r>
      <w:r>
        <w:rPr>
          <w:spacing w:val="13"/>
        </w:rPr>
        <w:t xml:space="preserve"> </w:t>
      </w:r>
      <w:r>
        <w:t xml:space="preserve">текстом  </w:t>
      </w:r>
      <w:r>
        <w:rPr>
          <w:spacing w:val="12"/>
        </w:rPr>
        <w:t xml:space="preserve"> </w:t>
      </w:r>
      <w:r>
        <w:t xml:space="preserve">создают  </w:t>
      </w:r>
      <w:r>
        <w:rPr>
          <w:spacing w:val="12"/>
        </w:rPr>
        <w:t xml:space="preserve"> </w:t>
      </w:r>
      <w:r>
        <w:t xml:space="preserve">основу,  </w:t>
      </w:r>
      <w:r>
        <w:rPr>
          <w:spacing w:val="15"/>
        </w:rPr>
        <w:t xml:space="preserve"> </w:t>
      </w:r>
      <w:r>
        <w:t>позволяющую обучающимся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такими</w:t>
      </w:r>
      <w:r>
        <w:rPr>
          <w:spacing w:val="-3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работ,</w:t>
      </w:r>
      <w:r>
        <w:rPr>
          <w:spacing w:val="-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сочинение.</w:t>
      </w:r>
    </w:p>
    <w:p w14:paraId="1ADA32FD">
      <w:pPr>
        <w:pStyle w:val="6"/>
        <w:ind w:left="826"/>
        <w:jc w:val="both"/>
      </w:pP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обучающимся</w:t>
      </w:r>
      <w:r>
        <w:rPr>
          <w:spacing w:val="-4"/>
        </w:rPr>
        <w:t xml:space="preserve"> </w:t>
      </w:r>
      <w:r>
        <w:t>прививаются</w:t>
      </w:r>
      <w:r>
        <w:rPr>
          <w:spacing w:val="-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делового письма.</w:t>
      </w:r>
    </w:p>
    <w:p w14:paraId="32D21B00">
      <w:pPr>
        <w:pStyle w:val="6"/>
        <w:ind w:left="118" w:right="122" w:firstLine="707"/>
        <w:jc w:val="both"/>
      </w:pPr>
      <w:r>
        <w:t>Основными видами классных и домашних письменных работ будут</w:t>
      </w:r>
      <w:r>
        <w:rPr>
          <w:spacing w:val="1"/>
        </w:rPr>
        <w:t xml:space="preserve"> </w:t>
      </w:r>
      <w:r>
        <w:t>являться:</w:t>
      </w:r>
    </w:p>
    <w:p w14:paraId="0C381819">
      <w:pPr>
        <w:pStyle w:val="6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тренировочные</w:t>
      </w:r>
      <w:r>
        <w:rPr>
          <w:spacing w:val="-2"/>
        </w:rPr>
        <w:t xml:space="preserve"> </w:t>
      </w:r>
      <w:r>
        <w:t>упражнения,</w:t>
      </w:r>
    </w:p>
    <w:p w14:paraId="398BE250">
      <w:pPr>
        <w:pStyle w:val="6"/>
        <w:ind w:left="118" w:right="11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диктантов:</w:t>
      </w:r>
      <w:r>
        <w:rPr>
          <w:spacing w:val="1"/>
        </w:rPr>
        <w:t xml:space="preserve"> </w:t>
      </w:r>
      <w:r>
        <w:t>словарные,</w:t>
      </w:r>
      <w:r>
        <w:rPr>
          <w:spacing w:val="1"/>
        </w:rPr>
        <w:t xml:space="preserve"> </w:t>
      </w:r>
      <w:r>
        <w:t>выборочные,</w:t>
      </w:r>
      <w:r>
        <w:rPr>
          <w:spacing w:val="1"/>
        </w:rPr>
        <w:t xml:space="preserve"> </w:t>
      </w:r>
      <w:r>
        <w:t>комментированные,</w:t>
      </w:r>
      <w:r>
        <w:rPr>
          <w:spacing w:val="1"/>
        </w:rPr>
        <w:t xml:space="preserve"> </w:t>
      </w:r>
      <w:r>
        <w:t>зрительные,</w:t>
      </w:r>
      <w:r>
        <w:rPr>
          <w:spacing w:val="1"/>
        </w:rPr>
        <w:t xml:space="preserve"> </w:t>
      </w:r>
      <w:r>
        <w:t>творческие,</w:t>
      </w:r>
      <w:r>
        <w:rPr>
          <w:spacing w:val="1"/>
        </w:rPr>
        <w:t xml:space="preserve"> </w:t>
      </w:r>
      <w:r>
        <w:t>предупредительные,</w:t>
      </w:r>
      <w:r>
        <w:rPr>
          <w:spacing w:val="1"/>
        </w:rPr>
        <w:t xml:space="preserve"> </w:t>
      </w:r>
      <w:r>
        <w:t>свободные,</w:t>
      </w:r>
      <w:r>
        <w:rPr>
          <w:spacing w:val="-2"/>
        </w:rPr>
        <w:t xml:space="preserve"> </w:t>
      </w:r>
      <w:r>
        <w:t>объяснительные;</w:t>
      </w:r>
    </w:p>
    <w:p w14:paraId="79A6FD57">
      <w:pPr>
        <w:pStyle w:val="6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письмо по памяти;</w:t>
      </w:r>
    </w:p>
    <w:p w14:paraId="7CE3DB03">
      <w:pPr>
        <w:pStyle w:val="6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грамматический</w:t>
      </w:r>
      <w:r>
        <w:rPr>
          <w:spacing w:val="-5"/>
        </w:rPr>
        <w:t xml:space="preserve"> </w:t>
      </w:r>
      <w:r>
        <w:t>разбор слов;</w:t>
      </w:r>
    </w:p>
    <w:p w14:paraId="24990CF0">
      <w:pPr>
        <w:pStyle w:val="6"/>
        <w:ind w:left="118" w:right="12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подготовительные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написанием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сочинения.</w:t>
      </w:r>
    </w:p>
    <w:p w14:paraId="1E0C4D94">
      <w:pPr>
        <w:pStyle w:val="6"/>
        <w:ind w:left="258" w:right="109" w:firstLine="707"/>
        <w:jc w:val="both"/>
      </w:pPr>
      <w:r>
        <w:t>Обучение русскому языку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</w:t>
      </w:r>
      <w:r>
        <w:rPr>
          <w:spacing w:val="1"/>
        </w:rPr>
        <w:t xml:space="preserve"> </w:t>
      </w:r>
      <w:r>
        <w:t>навыками, учит использованию знаний русского языка в различных ситуациях.</w:t>
      </w:r>
    </w:p>
    <w:p w14:paraId="46434C37">
      <w:pPr>
        <w:pStyle w:val="6"/>
        <w:ind w:left="258" w:right="111" w:firstLine="707"/>
        <w:jc w:val="both"/>
      </w:pPr>
      <w:r>
        <w:t>Распределение учебного программного материала расположено концентрически: основные части речи, обеспечивающие высказывание (имя</w:t>
      </w:r>
      <w:r>
        <w:rPr>
          <w:spacing w:val="1"/>
        </w:rPr>
        <w:t xml:space="preserve"> </w:t>
      </w:r>
      <w:r>
        <w:t>существительное, имя прилагательное, глагол и т.д.), включены в содержание 7-го и последующих классов с постепенным наращиванием сведений</w:t>
      </w:r>
      <w:r>
        <w:rPr>
          <w:spacing w:val="1"/>
        </w:rPr>
        <w:t xml:space="preserve"> </w:t>
      </w:r>
      <w:r>
        <w:t>по каждой из тем.</w:t>
      </w:r>
    </w:p>
    <w:p w14:paraId="180988E3">
      <w:pPr>
        <w:pStyle w:val="6"/>
        <w:ind w:left="258" w:right="111" w:firstLine="707"/>
        <w:jc w:val="both"/>
      </w:pPr>
      <w:r>
        <w:rPr>
          <w:i/>
        </w:rPr>
        <w:t xml:space="preserve">Звуки и буквы. </w:t>
      </w:r>
      <w:r>
        <w:t>В 7 классе продолжается работа по звукобуквенному</w:t>
      </w:r>
      <w:r>
        <w:rPr>
          <w:spacing w:val="1"/>
        </w:rPr>
        <w:t xml:space="preserve"> </w:t>
      </w:r>
      <w:r>
        <w:t>анализу. Обучающиеся овладевают правописанием значимых частей слова</w:t>
      </w:r>
      <w:r>
        <w:rPr>
          <w:spacing w:val="1"/>
        </w:rPr>
        <w:t xml:space="preserve"> </w:t>
      </w:r>
      <w:r>
        <w:t>и различных частей речи. Большое внимание при этом уделяется фонетическому разбору.</w:t>
      </w:r>
    </w:p>
    <w:p w14:paraId="24BD5C20">
      <w:pPr>
        <w:pStyle w:val="6"/>
        <w:ind w:left="258" w:right="109" w:firstLine="707"/>
        <w:jc w:val="both"/>
      </w:pPr>
      <w:r>
        <w:rPr>
          <w:i/>
        </w:rPr>
        <w:t>Слово.</w:t>
      </w:r>
      <w:r>
        <w:rPr>
          <w:i/>
          <w:spacing w:val="1"/>
        </w:rPr>
        <w:t xml:space="preserve"> </w:t>
      </w:r>
      <w:r>
        <w:t>Изучение состава, словообразующей роли значимых частей</w:t>
      </w:r>
      <w:r>
        <w:rPr>
          <w:spacing w:val="1"/>
        </w:rPr>
        <w:t xml:space="preserve"> </w:t>
      </w:r>
      <w:r>
        <w:t>слова направлено на обогащение и активизацию словаря обучающихся. В</w:t>
      </w:r>
      <w:r>
        <w:rPr>
          <w:spacing w:val="1"/>
        </w:rPr>
        <w:t xml:space="preserve"> </w:t>
      </w:r>
      <w:r>
        <w:t>процессе упражнений формируются навыки правописания (единообразное</w:t>
      </w:r>
      <w:r>
        <w:rPr>
          <w:spacing w:val="1"/>
        </w:rPr>
        <w:t xml:space="preserve"> </w:t>
      </w:r>
      <w:r>
        <w:t>написание гласных и согласных в корне слова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</w:t>
      </w:r>
      <w:r>
        <w:rPr>
          <w:spacing w:val="1"/>
        </w:rPr>
        <w:t xml:space="preserve"> </w:t>
      </w:r>
      <w:r>
        <w:t>(подбор гнезд</w:t>
      </w:r>
      <w:r>
        <w:rPr>
          <w:spacing w:val="-2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слов)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480621B0">
      <w:pPr>
        <w:pStyle w:val="6"/>
        <w:ind w:left="258" w:right="109" w:firstLine="707"/>
        <w:jc w:val="both"/>
      </w:pPr>
      <w:r>
        <w:rPr>
          <w:i/>
        </w:rPr>
        <w:t xml:space="preserve">Части речи. Текст. </w:t>
      </w:r>
      <w:r>
        <w:t>Большое внимание уделяется склонению имён</w:t>
      </w:r>
      <w:r>
        <w:rPr>
          <w:spacing w:val="1"/>
        </w:rPr>
        <w:t xml:space="preserve"> </w:t>
      </w:r>
      <w:r>
        <w:t>существительных и прилагательных в единственном и во множественном</w:t>
      </w:r>
      <w:r>
        <w:rPr>
          <w:spacing w:val="1"/>
        </w:rPr>
        <w:t xml:space="preserve"> </w:t>
      </w:r>
      <w:r>
        <w:t>числе, правописанию падежных окончаний.</w:t>
      </w:r>
      <w:r>
        <w:rPr>
          <w:spacing w:val="1"/>
        </w:rPr>
        <w:t xml:space="preserve"> </w:t>
      </w:r>
      <w:r>
        <w:t>Обучающиеся должны уметь</w:t>
      </w:r>
      <w:r>
        <w:rPr>
          <w:spacing w:val="1"/>
        </w:rPr>
        <w:t xml:space="preserve"> </w:t>
      </w:r>
      <w:r>
        <w:t>различать род, число, падеж прилагательного по роду, числу и падежу существительного и согласовывать прилагательное с существительным в роде,</w:t>
      </w:r>
      <w:r>
        <w:rPr>
          <w:spacing w:val="74"/>
        </w:rPr>
        <w:t xml:space="preserve"> </w:t>
      </w:r>
      <w:r>
        <w:t>числе</w:t>
      </w:r>
      <w:r>
        <w:rPr>
          <w:spacing w:val="74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падеже.</w:t>
      </w:r>
      <w:r>
        <w:rPr>
          <w:spacing w:val="1"/>
        </w:rPr>
        <w:t xml:space="preserve"> </w:t>
      </w:r>
      <w:r>
        <w:t>При</w:t>
      </w:r>
      <w:r>
        <w:rPr>
          <w:spacing w:val="75"/>
        </w:rPr>
        <w:t xml:space="preserve"> </w:t>
      </w:r>
      <w:r>
        <w:t>более</w:t>
      </w:r>
      <w:r>
        <w:rPr>
          <w:spacing w:val="73"/>
        </w:rPr>
        <w:t xml:space="preserve"> </w:t>
      </w:r>
      <w:r>
        <w:t>углублённом</w:t>
      </w:r>
      <w:r>
        <w:rPr>
          <w:spacing w:val="76"/>
        </w:rPr>
        <w:t xml:space="preserve"> </w:t>
      </w:r>
      <w:r>
        <w:t>знакомстве</w:t>
      </w:r>
      <w:r>
        <w:rPr>
          <w:spacing w:val="72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частью</w:t>
      </w:r>
      <w:r>
        <w:rPr>
          <w:spacing w:val="73"/>
        </w:rPr>
        <w:t xml:space="preserve"> </w:t>
      </w:r>
      <w:r>
        <w:t>речи</w:t>
      </w:r>
    </w:p>
    <w:p w14:paraId="356F344A">
      <w:pPr>
        <w:pStyle w:val="6"/>
        <w:ind w:left="258"/>
        <w:jc w:val="both"/>
      </w:pPr>
      <w:r>
        <w:t>«глагол»</w:t>
      </w:r>
      <w:r>
        <w:rPr>
          <w:spacing w:val="8"/>
        </w:rPr>
        <w:t xml:space="preserve"> </w:t>
      </w:r>
      <w:r>
        <w:t>учатся</w:t>
      </w:r>
      <w:r>
        <w:rPr>
          <w:spacing w:val="9"/>
        </w:rPr>
        <w:t xml:space="preserve"> </w:t>
      </w:r>
      <w:r>
        <w:t>определять</w:t>
      </w:r>
      <w:r>
        <w:rPr>
          <w:spacing w:val="8"/>
        </w:rPr>
        <w:t xml:space="preserve"> </w:t>
      </w:r>
      <w:r>
        <w:t>число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время</w:t>
      </w:r>
      <w:r>
        <w:rPr>
          <w:spacing w:val="9"/>
        </w:rPr>
        <w:t xml:space="preserve"> </w:t>
      </w:r>
      <w:r>
        <w:t>глагола.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7</w:t>
      </w:r>
      <w:r>
        <w:rPr>
          <w:spacing w:val="9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обучающиеся знакомятся с такой частью речи, как местоимение, учатся 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14:paraId="5042C6C9">
      <w:pPr>
        <w:pStyle w:val="6"/>
        <w:ind w:left="258" w:right="110" w:firstLine="707"/>
        <w:jc w:val="both"/>
      </w:pPr>
      <w:r>
        <w:rPr>
          <w:i/>
        </w:rPr>
        <w:t xml:space="preserve">Предложение. Текст. </w:t>
      </w:r>
      <w:r>
        <w:t>В 7 классе особое внимание уделяется точному</w:t>
      </w:r>
      <w:r>
        <w:rPr>
          <w:spacing w:val="-67"/>
        </w:rPr>
        <w:t xml:space="preserve"> </w:t>
      </w:r>
      <w:r>
        <w:t>интонированию предложений, выделению в них логического центра. Обучающиеся наблюдают за изменением смысла высказывания в зависимости</w:t>
      </w:r>
      <w:r>
        <w:rPr>
          <w:spacing w:val="1"/>
        </w:rPr>
        <w:t xml:space="preserve"> </w:t>
      </w:r>
      <w:r>
        <w:t>от переноса логического ударения с одного слова на другое. С помощью</w:t>
      </w:r>
      <w:r>
        <w:rPr>
          <w:spacing w:val="1"/>
        </w:rPr>
        <w:t xml:space="preserve"> </w:t>
      </w:r>
      <w:r>
        <w:t>осваиваемых языковых средств (части речи, словосочетание, предложение)</w:t>
      </w:r>
      <w:r>
        <w:rPr>
          <w:spacing w:val="-67"/>
        </w:rPr>
        <w:t xml:space="preserve"> </w:t>
      </w:r>
      <w:r>
        <w:t>обучаются конструировать разнообразные тексты. Изучение предложений</w:t>
      </w:r>
      <w:r>
        <w:rPr>
          <w:spacing w:val="1"/>
        </w:rPr>
        <w:t xml:space="preserve"> </w:t>
      </w:r>
      <w:r>
        <w:t>имеет особое значение для подготовки обучающихся с интеллектуальными</w:t>
      </w:r>
      <w:r>
        <w:rPr>
          <w:spacing w:val="-67"/>
        </w:rPr>
        <w:t xml:space="preserve"> </w:t>
      </w:r>
      <w:r>
        <w:t>нарушениями к самостоятельной жизни, к общению. Необходимо организовать работу так, чтобы в процессе упражнений формировать у них умения построения простого предложения и сложного предложения. Одновременно</w:t>
      </w:r>
      <w:r>
        <w:rPr>
          <w:spacing w:val="-1"/>
        </w:rPr>
        <w:t xml:space="preserve"> </w:t>
      </w:r>
      <w:r>
        <w:t>закрепляются</w:t>
      </w:r>
      <w:r>
        <w:rPr>
          <w:spacing w:val="-2"/>
        </w:rPr>
        <w:t xml:space="preserve"> </w:t>
      </w:r>
      <w:r>
        <w:t>орфографические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пунктуационные</w:t>
      </w:r>
      <w:r>
        <w:rPr>
          <w:spacing w:val="-2"/>
        </w:rPr>
        <w:t xml:space="preserve"> </w:t>
      </w:r>
      <w:r>
        <w:t>навыки.</w:t>
      </w:r>
    </w:p>
    <w:p w14:paraId="6D455DCB">
      <w:pPr>
        <w:pStyle w:val="6"/>
        <w:ind w:left="258" w:right="110" w:firstLine="707"/>
        <w:jc w:val="both"/>
      </w:pPr>
      <w:r>
        <w:rPr>
          <w:i/>
        </w:rPr>
        <w:t xml:space="preserve">Связная речь. </w:t>
      </w:r>
      <w:r>
        <w:t>Большое внимание в 7 классе уделяется формированию навыков связной письменной речи. В связи с этим ведется постоянная</w:t>
      </w:r>
      <w:r>
        <w:rPr>
          <w:spacing w:val="1"/>
        </w:rPr>
        <w:t xml:space="preserve"> </w:t>
      </w:r>
      <w:r>
        <w:t>работа над развитием их фонематического слуха и правильного произношения.</w:t>
      </w:r>
    </w:p>
    <w:p w14:paraId="5639A57A">
      <w:pPr>
        <w:pStyle w:val="6"/>
        <w:ind w:left="258" w:right="112" w:firstLine="707"/>
        <w:jc w:val="both"/>
      </w:pP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прививаются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Обучение осуществляется по двум направлениям: обучающиеся получают</w:t>
      </w:r>
      <w:r>
        <w:rPr>
          <w:spacing w:val="1"/>
        </w:rPr>
        <w:t xml:space="preserve"> </w:t>
      </w:r>
      <w:r>
        <w:t>образцы и упражняются в оформлении бумаг (бланков, квитанций и др.); в</w:t>
      </w:r>
      <w:r>
        <w:rPr>
          <w:spacing w:val="1"/>
        </w:rPr>
        <w:t xml:space="preserve"> </w:t>
      </w:r>
      <w:r>
        <w:t>то же время предусматривается формирование навыков четкого, правильного, логичного и достаточно краткого изложения своих мыслей в письменной</w:t>
      </w:r>
      <w:r>
        <w:rPr>
          <w:spacing w:val="-1"/>
        </w:rPr>
        <w:t xml:space="preserve"> </w:t>
      </w:r>
      <w:r>
        <w:t>форме (при</w:t>
      </w:r>
      <w:r>
        <w:rPr>
          <w:spacing w:val="-4"/>
        </w:rPr>
        <w:t xml:space="preserve"> </w:t>
      </w:r>
      <w:r>
        <w:t>составлении,</w:t>
      </w:r>
      <w:r>
        <w:rPr>
          <w:spacing w:val="-1"/>
        </w:rPr>
        <w:t xml:space="preserve"> </w:t>
      </w:r>
      <w:r>
        <w:t>заявления,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и др.).</w:t>
      </w:r>
    </w:p>
    <w:p w14:paraId="42525248">
      <w:pPr>
        <w:pStyle w:val="6"/>
        <w:ind w:right="146" w:firstLine="707"/>
        <w:jc w:val="both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коррекционную,</w:t>
      </w:r>
      <w:r>
        <w:rPr>
          <w:spacing w:val="1"/>
        </w:rPr>
        <w:t xml:space="preserve"> </w:t>
      </w:r>
      <w:r>
        <w:t>практическую</w:t>
      </w:r>
      <w:r>
        <w:rPr>
          <w:spacing w:val="-2"/>
        </w:rPr>
        <w:t xml:space="preserve"> </w:t>
      </w:r>
      <w:r>
        <w:t>и коммуникативную</w:t>
      </w:r>
      <w:r>
        <w:rPr>
          <w:spacing w:val="-2"/>
        </w:rPr>
        <w:t xml:space="preserve"> </w:t>
      </w:r>
      <w:r>
        <w:t>направленность.</w:t>
      </w:r>
    </w:p>
    <w:p w14:paraId="4DEFD311">
      <w:pPr>
        <w:pStyle w:val="6"/>
        <w:ind w:right="257" w:firstLine="707"/>
        <w:jc w:val="both"/>
      </w:pP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звукобуквенному</w:t>
      </w:r>
      <w:r>
        <w:rPr>
          <w:spacing w:val="1"/>
        </w:rPr>
        <w:t xml:space="preserve"> </w:t>
      </w:r>
      <w:r>
        <w:t>анализу.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правописанием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фонетическому</w:t>
      </w:r>
      <w:r>
        <w:rPr>
          <w:spacing w:val="1"/>
        </w:rPr>
        <w:t xml:space="preserve"> </w:t>
      </w:r>
      <w:r>
        <w:t>разбору.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элементарного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грамматики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правописания.</w:t>
      </w:r>
    </w:p>
    <w:p w14:paraId="46A52EBB">
      <w:pPr>
        <w:pStyle w:val="6"/>
        <w:ind w:left="966"/>
        <w:jc w:val="both"/>
      </w:pPr>
      <w:r>
        <w:t>Основными</w:t>
      </w:r>
      <w:r>
        <w:rPr>
          <w:spacing w:val="-1"/>
        </w:rPr>
        <w:t xml:space="preserve"> </w:t>
      </w:r>
      <w:r>
        <w:t>темами</w:t>
      </w:r>
      <w:r>
        <w:rPr>
          <w:spacing w:val="-3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«Состав</w:t>
      </w:r>
      <w:r>
        <w:rPr>
          <w:spacing w:val="-2"/>
        </w:rPr>
        <w:t xml:space="preserve"> </w:t>
      </w:r>
      <w:r>
        <w:t>слова»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«Части</w:t>
      </w:r>
      <w:r>
        <w:rPr>
          <w:spacing w:val="-3"/>
        </w:rPr>
        <w:t xml:space="preserve"> </w:t>
      </w:r>
      <w:r>
        <w:t>речи».</w:t>
      </w:r>
    </w:p>
    <w:p w14:paraId="71ECA4C1">
      <w:pPr>
        <w:pStyle w:val="6"/>
        <w:ind w:right="252" w:firstLine="707"/>
        <w:jc w:val="both"/>
      </w:pPr>
      <w:r>
        <w:rPr>
          <w:i/>
        </w:rPr>
        <w:t>Состав</w:t>
      </w:r>
      <w:r>
        <w:rPr>
          <w:i/>
          <w:spacing w:val="1"/>
        </w:rPr>
        <w:t xml:space="preserve"> </w:t>
      </w:r>
      <w:r>
        <w:rPr>
          <w:i/>
        </w:rPr>
        <w:t>слова.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словообразующей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значимых частей слова направлено на обогащение и активизацию словаря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 правописания (единообразное написание гласных и согласных в</w:t>
      </w:r>
      <w:r>
        <w:rPr>
          <w:spacing w:val="1"/>
        </w:rPr>
        <w:t xml:space="preserve"> </w:t>
      </w:r>
      <w:r>
        <w:t>корне слова и приставке). Большое значение для усвоения правописания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морфемный</w:t>
      </w:r>
      <w:r>
        <w:rPr>
          <w:spacing w:val="1"/>
        </w:rPr>
        <w:t xml:space="preserve"> </w:t>
      </w:r>
      <w:r>
        <w:t>разбор,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произношению, сходных по написанию (подбор гнезд родственных слов) и</w:t>
      </w:r>
      <w:r>
        <w:rPr>
          <w:spacing w:val="-67"/>
        </w:rPr>
        <w:t xml:space="preserve"> </w:t>
      </w:r>
      <w:r>
        <w:t>др.</w:t>
      </w:r>
    </w:p>
    <w:p w14:paraId="0F743188">
      <w:pPr>
        <w:pStyle w:val="6"/>
        <w:ind w:right="257" w:firstLine="707"/>
        <w:jc w:val="both"/>
      </w:pPr>
      <w:r>
        <w:rPr>
          <w:i/>
        </w:rPr>
        <w:t xml:space="preserve">Части речи. </w:t>
      </w:r>
      <w:r>
        <w:t>Части речи изучаются в том объеме, который необходим</w:t>
      </w:r>
      <w:r>
        <w:rPr>
          <w:spacing w:val="-67"/>
        </w:rPr>
        <w:t xml:space="preserve"> </w:t>
      </w:r>
      <w:r>
        <w:t>обучающимся для выработки практических навыков устной 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грамотного письма.</w:t>
      </w:r>
    </w:p>
    <w:p w14:paraId="6605D418">
      <w:pPr>
        <w:pStyle w:val="6"/>
        <w:ind w:right="257" w:firstLine="707"/>
        <w:jc w:val="both"/>
      </w:pPr>
      <w:r>
        <w:rPr>
          <w:i/>
        </w:rPr>
        <w:t>Предложение.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 обучающихся с умственной отсталостью (интеллектуальными</w:t>
      </w:r>
      <w:r>
        <w:rPr>
          <w:spacing w:val="1"/>
        </w:rPr>
        <w:t xml:space="preserve"> </w:t>
      </w:r>
      <w:r>
        <w:t>нарушениями) к самостоятельной жизни, к общению. Эта тема включена 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распространенности.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3"/>
        </w:rPr>
        <w:t xml:space="preserve"> </w:t>
      </w:r>
      <w:r>
        <w:t>навыки.</w:t>
      </w:r>
      <w:r>
        <w:rPr>
          <w:spacing w:val="2"/>
        </w:rPr>
        <w:t xml:space="preserve"> </w:t>
      </w:r>
      <w:r>
        <w:t>Большое</w:t>
      </w:r>
      <w:r>
        <w:rPr>
          <w:spacing w:val="3"/>
        </w:rPr>
        <w:t xml:space="preserve"> </w:t>
      </w:r>
      <w:r>
        <w:t>внимание</w:t>
      </w:r>
      <w:r>
        <w:rPr>
          <w:spacing w:val="3"/>
        </w:rPr>
        <w:t xml:space="preserve"> </w:t>
      </w:r>
      <w:r>
        <w:t>уделяется</w:t>
      </w:r>
    </w:p>
    <w:p w14:paraId="3DDAF248">
      <w:pPr>
        <w:pStyle w:val="6"/>
        <w:tabs>
          <w:tab w:val="left" w:pos="656"/>
          <w:tab w:val="left" w:pos="1009"/>
          <w:tab w:val="left" w:pos="1992"/>
          <w:tab w:val="left" w:pos="3871"/>
          <w:tab w:val="left" w:pos="5199"/>
          <w:tab w:val="left" w:pos="6412"/>
          <w:tab w:val="left" w:pos="7698"/>
        </w:tabs>
        <w:ind w:right="255"/>
        <w:jc w:val="both"/>
      </w:pPr>
      <w:r>
        <w:t>формированию</w:t>
      </w:r>
      <w:r>
        <w:rPr>
          <w:spacing w:val="34"/>
        </w:rPr>
        <w:t xml:space="preserve"> </w:t>
      </w:r>
      <w:r>
        <w:t>навыков</w:t>
      </w:r>
      <w:r>
        <w:rPr>
          <w:spacing w:val="37"/>
        </w:rPr>
        <w:t xml:space="preserve"> </w:t>
      </w:r>
      <w:r>
        <w:t>связной</w:t>
      </w:r>
      <w:r>
        <w:rPr>
          <w:spacing w:val="35"/>
        </w:rPr>
        <w:t xml:space="preserve"> </w:t>
      </w:r>
      <w:r>
        <w:t>письменной</w:t>
      </w:r>
      <w:r>
        <w:rPr>
          <w:spacing w:val="35"/>
        </w:rPr>
        <w:t xml:space="preserve"> </w:t>
      </w:r>
      <w:r>
        <w:t>речи,</w:t>
      </w:r>
      <w:r>
        <w:rPr>
          <w:spacing w:val="37"/>
        </w:rPr>
        <w:t xml:space="preserve"> </w:t>
      </w:r>
      <w:r>
        <w:t>т.</w:t>
      </w:r>
      <w:r>
        <w:rPr>
          <w:spacing w:val="36"/>
        </w:rPr>
        <w:t xml:space="preserve"> </w:t>
      </w:r>
      <w:r>
        <w:t>к.</w:t>
      </w:r>
      <w:r>
        <w:rPr>
          <w:spacing w:val="34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rPr>
          <w:spacing w:val="-1"/>
        </w:rPr>
        <w:t>обучающихся</w:t>
      </w:r>
      <w:r>
        <w:rPr>
          <w:spacing w:val="-17"/>
        </w:rPr>
        <w:t xml:space="preserve"> </w:t>
      </w:r>
      <w:r>
        <w:rPr>
          <w:spacing w:val="-1"/>
        </w:rPr>
        <w:t>излагать</w:t>
      </w:r>
      <w:r>
        <w:rPr>
          <w:spacing w:val="-16"/>
        </w:rPr>
        <w:t xml:space="preserve"> </w:t>
      </w:r>
      <w:r>
        <w:t>свои</w:t>
      </w:r>
      <w:r>
        <w:rPr>
          <w:spacing w:val="-16"/>
        </w:rPr>
        <w:t xml:space="preserve"> </w:t>
      </w:r>
      <w:r>
        <w:t>мысли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письменной</w:t>
      </w:r>
      <w:r>
        <w:rPr>
          <w:spacing w:val="-15"/>
        </w:rPr>
        <w:t xml:space="preserve"> </w:t>
      </w:r>
      <w:r>
        <w:t>форме</w:t>
      </w:r>
      <w:r>
        <w:rPr>
          <w:spacing w:val="-15"/>
        </w:rPr>
        <w:t xml:space="preserve"> </w:t>
      </w:r>
      <w:r>
        <w:t>весьма</w:t>
      </w:r>
      <w:r>
        <w:rPr>
          <w:spacing w:val="-15"/>
        </w:rPr>
        <w:t xml:space="preserve"> </w:t>
      </w:r>
      <w:r>
        <w:t>ограничены.</w:t>
      </w:r>
      <w:r>
        <w:rPr>
          <w:spacing w:val="-67"/>
        </w:rPr>
        <w:t xml:space="preserve"> </w:t>
      </w:r>
      <w:r>
        <w:t>В</w:t>
      </w:r>
      <w:r>
        <w:tab/>
      </w:r>
      <w:r>
        <w:t>8</w:t>
      </w:r>
      <w:r>
        <w:tab/>
      </w:r>
      <w:r>
        <w:t>классе</w:t>
      </w:r>
      <w:r>
        <w:tab/>
      </w:r>
      <w:r>
        <w:t>продолжается</w:t>
      </w:r>
      <w:r>
        <w:tab/>
      </w:r>
      <w:r>
        <w:t>привитие</w:t>
      </w:r>
      <w:r>
        <w:tab/>
      </w:r>
      <w:r>
        <w:t>навыков</w:t>
      </w:r>
      <w:r>
        <w:tab/>
      </w:r>
      <w:r>
        <w:t>делового</w:t>
      </w:r>
      <w:r>
        <w:tab/>
      </w:r>
      <w:r>
        <w:t>письма.</w:t>
      </w:r>
    </w:p>
    <w:p w14:paraId="4F1276A5">
      <w:pPr>
        <w:pStyle w:val="6"/>
        <w:ind w:right="256"/>
        <w:jc w:val="both"/>
      </w:pPr>
      <w:r>
        <w:t>Обучающиеся получают образцы и упражняются в оформлении деловых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четкого,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логичного и достаточно краткого изложения своих мыслей в письменной</w:t>
      </w:r>
      <w:r>
        <w:rPr>
          <w:spacing w:val="1"/>
        </w:rPr>
        <w:t xml:space="preserve"> </w:t>
      </w:r>
      <w:r>
        <w:t>форме.</w:t>
      </w:r>
    </w:p>
    <w:p w14:paraId="61CC4349">
      <w:pPr>
        <w:pStyle w:val="6"/>
        <w:ind w:left="218" w:right="372" w:firstLine="707"/>
        <w:jc w:val="both"/>
      </w:pPr>
      <w:r>
        <w:t>Обучение русскому языку в 9 классе носит коррекционную и практическую направленность.</w:t>
      </w:r>
      <w:r>
        <w:rPr>
          <w:spacing w:val="1"/>
        </w:rPr>
        <w:t xml:space="preserve"> </w:t>
      </w:r>
      <w:r>
        <w:t>Программа в 9 классе способствует умственному развитию обучающихся, обеспечивает гражданское, нравственное,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помогающий</w:t>
      </w:r>
      <w:r>
        <w:rPr>
          <w:spacing w:val="-67"/>
        </w:rPr>
        <w:t xml:space="preserve"> </w:t>
      </w:r>
      <w:r>
        <w:t>обучающимся достичь того уровня общеобразовательных знаний и умений,</w:t>
      </w:r>
      <w:r>
        <w:rPr>
          <w:spacing w:val="-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необходим им</w:t>
      </w:r>
      <w:r>
        <w:rPr>
          <w:spacing w:val="-1"/>
        </w:rPr>
        <w:t xml:space="preserve"> </w:t>
      </w:r>
      <w:r>
        <w:t>для социальной</w:t>
      </w:r>
      <w:r>
        <w:rPr>
          <w:spacing w:val="-1"/>
        </w:rPr>
        <w:t xml:space="preserve"> </w:t>
      </w:r>
      <w:r>
        <w:t>адаптации.</w:t>
      </w:r>
    </w:p>
    <w:p w14:paraId="167E118E">
      <w:pPr>
        <w:pStyle w:val="6"/>
        <w:ind w:left="926"/>
        <w:jc w:val="both"/>
      </w:pPr>
      <w:r>
        <w:t>Программа</w:t>
      </w:r>
      <w:r>
        <w:rPr>
          <w:spacing w:val="-5"/>
        </w:rPr>
        <w:t xml:space="preserve"> </w:t>
      </w:r>
      <w:r>
        <w:t>обеспечивает</w:t>
      </w:r>
      <w:r>
        <w:rPr>
          <w:spacing w:val="-6"/>
        </w:rPr>
        <w:t xml:space="preserve"> </w:t>
      </w:r>
      <w:r>
        <w:t>необходимую</w:t>
      </w:r>
      <w:r>
        <w:rPr>
          <w:spacing w:val="-8"/>
        </w:rPr>
        <w:t xml:space="preserve"> </w:t>
      </w:r>
      <w:r>
        <w:t>систематизацию</w:t>
      </w:r>
      <w:r>
        <w:rPr>
          <w:spacing w:val="-5"/>
        </w:rPr>
        <w:t xml:space="preserve"> </w:t>
      </w:r>
      <w:r>
        <w:t>знаний.</w:t>
      </w:r>
    </w:p>
    <w:p w14:paraId="1A1B43BD">
      <w:pPr>
        <w:pStyle w:val="6"/>
        <w:ind w:left="218" w:right="373" w:firstLine="707"/>
        <w:jc w:val="both"/>
      </w:pPr>
      <w:r>
        <w:rPr>
          <w:i/>
        </w:rPr>
        <w:t>Звуки и буквы.</w:t>
      </w:r>
      <w:r>
        <w:rPr>
          <w:i/>
          <w:spacing w:val="1"/>
        </w:rPr>
        <w:t xml:space="preserve"> </w:t>
      </w:r>
      <w:r>
        <w:t>В 9 классе продолжается работа по звукобуквенному</w:t>
      </w:r>
      <w:r>
        <w:rPr>
          <w:spacing w:val="-67"/>
        </w:rPr>
        <w:t xml:space="preserve"> </w:t>
      </w:r>
      <w:r>
        <w:t>анализу. Обучающиеся овладевают правописанием значимых частей слова и различных частей речи. Большое внимание при этом уделяется фонетическому</w:t>
      </w:r>
      <w:r>
        <w:rPr>
          <w:spacing w:val="-4"/>
        </w:rPr>
        <w:t xml:space="preserve"> </w:t>
      </w:r>
      <w:r>
        <w:t>разбору.</w:t>
      </w:r>
    </w:p>
    <w:p w14:paraId="01B9FEA1">
      <w:pPr>
        <w:pStyle w:val="6"/>
        <w:ind w:left="218" w:right="113" w:firstLine="707"/>
        <w:jc w:val="both"/>
      </w:pPr>
      <w:r>
        <w:rPr>
          <w:i/>
        </w:rPr>
        <w:t xml:space="preserve">Слово. </w:t>
      </w:r>
      <w:r>
        <w:t>В 9 классе продолжается систематическое изучение элементарного курса грамматики и правописания. Основными темами являются</w:t>
      </w:r>
      <w:r>
        <w:rPr>
          <w:spacing w:val="1"/>
        </w:rPr>
        <w:t xml:space="preserve"> </w:t>
      </w:r>
      <w:r>
        <w:t>состав слова и части речи. Изучение состава слова, словообразующей роли</w:t>
      </w:r>
      <w:r>
        <w:rPr>
          <w:spacing w:val="1"/>
        </w:rPr>
        <w:t xml:space="preserve"> </w:t>
      </w:r>
      <w:r>
        <w:t>значимых частей слова направлено на обогащение и активизацию словаря</w:t>
      </w:r>
      <w:r>
        <w:rPr>
          <w:spacing w:val="1"/>
        </w:rPr>
        <w:t xml:space="preserve"> </w:t>
      </w:r>
      <w:r>
        <w:t>обучающихся. В процессе упражнений формируются навыки правописания</w:t>
      </w:r>
      <w:r>
        <w:rPr>
          <w:spacing w:val="1"/>
        </w:rPr>
        <w:t xml:space="preserve"> </w:t>
      </w:r>
      <w:r>
        <w:t>(единообразное написание гласных и согласных в корне слова и приставке).</w:t>
      </w:r>
      <w:r>
        <w:rPr>
          <w:spacing w:val="1"/>
        </w:rPr>
        <w:t xml:space="preserve"> </w:t>
      </w:r>
      <w:r>
        <w:t>Большое значение для усвоения правописания имеет морфемный разбор,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произношению,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написанию (подбор гнезд родственных слов) и др.— обогащения и активизации</w:t>
      </w:r>
      <w:r>
        <w:rPr>
          <w:spacing w:val="-1"/>
        </w:rPr>
        <w:t xml:space="preserve"> </w:t>
      </w:r>
      <w:r>
        <w:t>словаря, формирования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грамотного письма.</w:t>
      </w:r>
    </w:p>
    <w:p w14:paraId="4DFD6E77">
      <w:pPr>
        <w:pStyle w:val="6"/>
        <w:ind w:left="218" w:right="368" w:firstLine="707"/>
        <w:jc w:val="both"/>
      </w:pPr>
      <w:r>
        <w:rPr>
          <w:i/>
        </w:rPr>
        <w:t xml:space="preserve">Части речи </w:t>
      </w:r>
      <w:r>
        <w:t>изучаются в том объёме, который необходим обучающимся для выработки практических навыков устной и письменной речи –</w:t>
      </w:r>
      <w:r>
        <w:rPr>
          <w:spacing w:val="1"/>
        </w:rPr>
        <w:t xml:space="preserve"> </w:t>
      </w:r>
      <w:r>
        <w:t>обогащения и активизации словаря, формирования навыков грамотного</w:t>
      </w:r>
      <w:r>
        <w:rPr>
          <w:spacing w:val="1"/>
        </w:rPr>
        <w:t xml:space="preserve"> </w:t>
      </w:r>
      <w:r>
        <w:t>письма.</w:t>
      </w:r>
    </w:p>
    <w:p w14:paraId="6F4E6C88">
      <w:pPr>
        <w:pStyle w:val="6"/>
        <w:ind w:left="218" w:right="115" w:firstLine="707"/>
        <w:jc w:val="both"/>
      </w:pPr>
      <w:r>
        <w:rPr>
          <w:i/>
        </w:rPr>
        <w:t>Предложение.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66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самостоятельной</w:t>
      </w:r>
      <w:r>
        <w:rPr>
          <w:spacing w:val="65"/>
        </w:rPr>
        <w:t xml:space="preserve"> </w:t>
      </w:r>
      <w:r>
        <w:t>жизни,</w:t>
      </w:r>
      <w:r>
        <w:rPr>
          <w:spacing w:val="63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общению.</w:t>
      </w:r>
      <w:r>
        <w:rPr>
          <w:spacing w:val="64"/>
        </w:rPr>
        <w:t xml:space="preserve"> </w:t>
      </w:r>
      <w:r>
        <w:t>Эта</w:t>
      </w:r>
      <w:r>
        <w:rPr>
          <w:spacing w:val="65"/>
        </w:rPr>
        <w:t xml:space="preserve"> </w:t>
      </w:r>
      <w:r>
        <w:t>тема</w:t>
      </w:r>
      <w:r>
        <w:rPr>
          <w:spacing w:val="66"/>
        </w:rPr>
        <w:t xml:space="preserve"> </w:t>
      </w:r>
      <w:r>
        <w:t>включена</w:t>
      </w:r>
      <w:r>
        <w:rPr>
          <w:spacing w:val="65"/>
        </w:rPr>
        <w:t xml:space="preserve"> </w:t>
      </w:r>
      <w:r>
        <w:t>в программу</w:t>
      </w:r>
      <w:r>
        <w:rPr>
          <w:spacing w:val="20"/>
        </w:rPr>
        <w:t xml:space="preserve"> </w:t>
      </w:r>
      <w:r>
        <w:t>всех</w:t>
      </w:r>
      <w:r>
        <w:rPr>
          <w:spacing w:val="20"/>
        </w:rPr>
        <w:t xml:space="preserve"> </w:t>
      </w:r>
      <w:r>
        <w:t>лет</w:t>
      </w:r>
      <w:r>
        <w:rPr>
          <w:spacing w:val="17"/>
        </w:rPr>
        <w:t xml:space="preserve"> </w:t>
      </w:r>
      <w:r>
        <w:t>обучения.</w:t>
      </w:r>
      <w:r>
        <w:rPr>
          <w:spacing w:val="16"/>
        </w:rPr>
        <w:t xml:space="preserve"> </w:t>
      </w:r>
      <w:r>
        <w:t>Необходимо</w:t>
      </w:r>
      <w:r>
        <w:rPr>
          <w:spacing w:val="17"/>
        </w:rPr>
        <w:t xml:space="preserve"> </w:t>
      </w:r>
      <w:r>
        <w:t>организовать</w:t>
      </w:r>
      <w:r>
        <w:rPr>
          <w:spacing w:val="16"/>
        </w:rPr>
        <w:t xml:space="preserve"> </w:t>
      </w:r>
      <w:r>
        <w:t>работу</w:t>
      </w:r>
      <w:r>
        <w:rPr>
          <w:spacing w:val="19"/>
        </w:rPr>
        <w:t xml:space="preserve"> </w:t>
      </w:r>
      <w:r>
        <w:t>так,</w:t>
      </w:r>
      <w:r>
        <w:rPr>
          <w:spacing w:val="20"/>
        </w:rPr>
        <w:t xml:space="preserve"> </w:t>
      </w:r>
      <w:r>
        <w:t>чтобы</w:t>
      </w:r>
      <w:r>
        <w:rPr>
          <w:spacing w:val="-68"/>
        </w:rPr>
        <w:t xml:space="preserve"> </w:t>
      </w:r>
      <w:r>
        <w:t>в процессе упражнений формировать у обучающихся навыки 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распространенности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 Одновременно закрепляются орфографические и пунктуационные</w:t>
      </w:r>
      <w:r>
        <w:rPr>
          <w:spacing w:val="-1"/>
        </w:rPr>
        <w:t xml:space="preserve"> </w:t>
      </w:r>
      <w:r>
        <w:t>навыки.</w:t>
      </w:r>
    </w:p>
    <w:p w14:paraId="61844DB1">
      <w:pPr>
        <w:pStyle w:val="6"/>
        <w:ind w:left="926"/>
        <w:jc w:val="both"/>
      </w:pPr>
      <w:r>
        <w:t>Продолжается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обучению</w:t>
      </w:r>
      <w:r>
        <w:rPr>
          <w:spacing w:val="-4"/>
        </w:rPr>
        <w:t xml:space="preserve"> </w:t>
      </w:r>
      <w:r>
        <w:t>деловому</w:t>
      </w:r>
      <w:r>
        <w:rPr>
          <w:spacing w:val="-2"/>
        </w:rPr>
        <w:t xml:space="preserve"> </w:t>
      </w:r>
      <w:r>
        <w:t>письму.</w:t>
      </w:r>
    </w:p>
    <w:p w14:paraId="471E7D9F">
      <w:pPr>
        <w:pStyle w:val="6"/>
        <w:ind w:left="218" w:right="366" w:firstLine="707"/>
        <w:jc w:val="both"/>
      </w:pPr>
      <w:r>
        <w:t>Основными видами работы обучающихся в 9 классе являются: тренировочные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словарные,</w:t>
      </w:r>
      <w:r>
        <w:rPr>
          <w:spacing w:val="1"/>
        </w:rPr>
        <w:t xml:space="preserve"> </w:t>
      </w:r>
      <w:r>
        <w:t>выборочные,</w:t>
      </w:r>
      <w:r>
        <w:rPr>
          <w:spacing w:val="1"/>
        </w:rPr>
        <w:t xml:space="preserve"> </w:t>
      </w:r>
      <w:r>
        <w:t>предупредительные,</w:t>
      </w:r>
      <w:r>
        <w:rPr>
          <w:spacing w:val="1"/>
        </w:rPr>
        <w:t xml:space="preserve"> </w:t>
      </w:r>
      <w:r>
        <w:t>объяснительные</w:t>
      </w:r>
      <w:r>
        <w:rPr>
          <w:spacing w:val="1"/>
        </w:rPr>
        <w:t xml:space="preserve"> </w:t>
      </w:r>
      <w:r>
        <w:t>диктанты,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разбор,</w:t>
      </w:r>
      <w:r>
        <w:rPr>
          <w:spacing w:val="-67"/>
        </w:rPr>
        <w:t xml:space="preserve"> </w:t>
      </w:r>
      <w:r>
        <w:t>подготовительные</w:t>
      </w:r>
      <w:r>
        <w:rPr>
          <w:spacing w:val="-2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написанием</w:t>
      </w:r>
      <w:r>
        <w:rPr>
          <w:spacing w:val="-2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сочинения.</w:t>
      </w:r>
    </w:p>
    <w:p w14:paraId="3652C0F3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14:paraId="7B8C84E8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14:paraId="3C0CCE6F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14:paraId="621F3E8C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14:paraId="3BEEC1A8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14:paraId="6F9F6EC6">
      <w:pPr>
        <w:ind w:left="80" w:firstLine="709"/>
        <w:jc w:val="center"/>
        <w:rPr>
          <w:b/>
          <w:color w:val="000000"/>
          <w:sz w:val="24"/>
          <w:szCs w:val="24"/>
        </w:rPr>
      </w:pPr>
    </w:p>
    <w:p w14:paraId="477033AF">
      <w:pPr>
        <w:ind w:left="80" w:firstLine="709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ТЕМАТИЧЕСКОЕ ПЛАНИРОВАНИЕ</w:t>
      </w:r>
      <w:r>
        <w:rPr>
          <w:b/>
          <w:color w:val="000000"/>
          <w:sz w:val="24"/>
          <w:szCs w:val="24"/>
        </w:rPr>
        <w:br w:type="textWrapping"/>
      </w:r>
      <w:r>
        <w:rPr>
          <w:b/>
          <w:sz w:val="24"/>
          <w:szCs w:val="24"/>
        </w:rPr>
        <w:t>5 класс</w:t>
      </w:r>
    </w:p>
    <w:p w14:paraId="4A705E9E">
      <w:pPr>
        <w:pStyle w:val="6"/>
        <w:rPr>
          <w:sz w:val="24"/>
          <w:szCs w:val="24"/>
        </w:rPr>
      </w:pPr>
    </w:p>
    <w:tbl>
      <w:tblPr>
        <w:tblStyle w:val="9"/>
        <w:tblW w:w="0" w:type="auto"/>
        <w:tblInd w:w="24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4554"/>
        <w:gridCol w:w="1278"/>
        <w:gridCol w:w="2127"/>
      </w:tblGrid>
      <w:tr w14:paraId="0E3AF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01" w:type="dxa"/>
          </w:tcPr>
          <w:p w14:paraId="39B8B4B6">
            <w:pPr>
              <w:pStyle w:val="12"/>
              <w:ind w:left="338" w:right="33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4554" w:type="dxa"/>
          </w:tcPr>
          <w:p w14:paraId="6CF1AC7C">
            <w:pPr>
              <w:pStyle w:val="12"/>
              <w:ind w:left="14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Название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раздела,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278" w:type="dxa"/>
          </w:tcPr>
          <w:p w14:paraId="609FAC12">
            <w:pPr>
              <w:pStyle w:val="12"/>
              <w:ind w:left="354" w:right="15" w:hanging="3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2127" w:type="dxa"/>
          </w:tcPr>
          <w:p w14:paraId="56B07968">
            <w:pPr>
              <w:pStyle w:val="12"/>
              <w:ind w:left="692" w:right="355" w:hanging="3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Контрольные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работы</w:t>
            </w:r>
          </w:p>
        </w:tc>
      </w:tr>
      <w:tr w14:paraId="67D17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01" w:type="dxa"/>
          </w:tcPr>
          <w:p w14:paraId="223B2C9E">
            <w:pPr>
              <w:pStyle w:val="12"/>
              <w:ind w:left="0" w:right="314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4554" w:type="dxa"/>
          </w:tcPr>
          <w:p w14:paraId="08F610D8">
            <w:pPr>
              <w:pStyle w:val="12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Звуки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буквы</w:t>
            </w:r>
          </w:p>
        </w:tc>
        <w:tc>
          <w:tcPr>
            <w:tcW w:w="1278" w:type="dxa"/>
          </w:tcPr>
          <w:p w14:paraId="29F24EB4">
            <w:pPr>
              <w:pStyle w:val="12"/>
              <w:ind w:left="0" w:right="393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127" w:type="dxa"/>
          </w:tcPr>
          <w:p w14:paraId="591030E5">
            <w:pPr>
              <w:pStyle w:val="12"/>
              <w:ind w:left="111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14:paraId="7505BE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01" w:type="dxa"/>
          </w:tcPr>
          <w:p w14:paraId="078BD07A">
            <w:pPr>
              <w:pStyle w:val="12"/>
              <w:ind w:left="0" w:right="314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554" w:type="dxa"/>
          </w:tcPr>
          <w:p w14:paraId="59F6CAEA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Предложен</w:t>
            </w:r>
            <w:r>
              <w:rPr>
                <w:sz w:val="24"/>
                <w:szCs w:val="24"/>
                <w:lang w:val="en-US"/>
              </w:rPr>
              <w:t>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278" w:type="dxa"/>
          </w:tcPr>
          <w:p w14:paraId="29A76608">
            <w:pPr>
              <w:pStyle w:val="12"/>
              <w:ind w:left="0" w:right="393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2127" w:type="dxa"/>
          </w:tcPr>
          <w:p w14:paraId="2EDC7D01">
            <w:pPr>
              <w:pStyle w:val="12"/>
              <w:ind w:left="111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26FD76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001" w:type="dxa"/>
          </w:tcPr>
          <w:p w14:paraId="15103532">
            <w:pPr>
              <w:pStyle w:val="12"/>
              <w:ind w:left="0" w:right="31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4554" w:type="dxa"/>
          </w:tcPr>
          <w:p w14:paraId="4E2ED095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Состав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слова.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278" w:type="dxa"/>
          </w:tcPr>
          <w:p w14:paraId="04DC094B">
            <w:pPr>
              <w:pStyle w:val="12"/>
              <w:ind w:left="0" w:right="393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2127" w:type="dxa"/>
          </w:tcPr>
          <w:p w14:paraId="29CFCB61">
            <w:pPr>
              <w:pStyle w:val="12"/>
              <w:ind w:left="111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14:paraId="54A63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01" w:type="dxa"/>
          </w:tcPr>
          <w:p w14:paraId="73C984D7">
            <w:pPr>
              <w:pStyle w:val="12"/>
              <w:ind w:left="0" w:right="31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4554" w:type="dxa"/>
          </w:tcPr>
          <w:p w14:paraId="0E9C594D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Части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речи.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278" w:type="dxa"/>
          </w:tcPr>
          <w:p w14:paraId="2ACB2A03">
            <w:pPr>
              <w:pStyle w:val="12"/>
              <w:ind w:left="0" w:right="393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2127" w:type="dxa"/>
          </w:tcPr>
          <w:p w14:paraId="467616C1">
            <w:pPr>
              <w:pStyle w:val="12"/>
              <w:ind w:left="111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14:paraId="06D05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001" w:type="dxa"/>
          </w:tcPr>
          <w:p w14:paraId="130AC231">
            <w:pPr>
              <w:pStyle w:val="12"/>
              <w:ind w:left="0" w:right="31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4554" w:type="dxa"/>
          </w:tcPr>
          <w:p w14:paraId="1E80A4E8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278" w:type="dxa"/>
          </w:tcPr>
          <w:p w14:paraId="505F4668">
            <w:pPr>
              <w:pStyle w:val="12"/>
              <w:ind w:left="0" w:right="393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127" w:type="dxa"/>
          </w:tcPr>
          <w:p w14:paraId="32CB3EAB">
            <w:pPr>
              <w:pStyle w:val="12"/>
              <w:ind w:left="111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7A7872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001" w:type="dxa"/>
          </w:tcPr>
          <w:p w14:paraId="380DC30A">
            <w:pPr>
              <w:pStyle w:val="12"/>
              <w:ind w:left="0" w:right="31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4554" w:type="dxa"/>
          </w:tcPr>
          <w:p w14:paraId="0A5B81D4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</w:t>
            </w:r>
          </w:p>
        </w:tc>
        <w:tc>
          <w:tcPr>
            <w:tcW w:w="1278" w:type="dxa"/>
          </w:tcPr>
          <w:p w14:paraId="083A3528">
            <w:pPr>
              <w:pStyle w:val="12"/>
              <w:ind w:left="18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</w:tcPr>
          <w:p w14:paraId="269C799F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4ACE5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5" w:type="dxa"/>
            <w:gridSpan w:val="2"/>
          </w:tcPr>
          <w:p w14:paraId="3D09C624">
            <w:pPr>
              <w:pStyle w:val="12"/>
              <w:ind w:left="0" w:right="103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278" w:type="dxa"/>
          </w:tcPr>
          <w:p w14:paraId="4A56D2EF">
            <w:pPr>
              <w:pStyle w:val="12"/>
              <w:ind w:left="0" w:right="40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</w:t>
            </w:r>
          </w:p>
        </w:tc>
        <w:tc>
          <w:tcPr>
            <w:tcW w:w="2127" w:type="dxa"/>
          </w:tcPr>
          <w:p w14:paraId="70DC57D9">
            <w:pPr>
              <w:pStyle w:val="12"/>
              <w:ind w:left="119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</w:tbl>
    <w:p w14:paraId="6DA91FD7">
      <w:pPr>
        <w:pStyle w:val="6"/>
        <w:rPr>
          <w:sz w:val="24"/>
          <w:szCs w:val="24"/>
        </w:rPr>
      </w:pPr>
    </w:p>
    <w:p w14:paraId="0AE3C190">
      <w:pPr>
        <w:pStyle w:val="6"/>
        <w:rPr>
          <w:sz w:val="24"/>
          <w:szCs w:val="24"/>
        </w:rPr>
      </w:pPr>
    </w:p>
    <w:p w14:paraId="05C5C974">
      <w:pPr>
        <w:pStyle w:val="6"/>
        <w:ind w:left="471" w:right="47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 класс</w:t>
      </w:r>
    </w:p>
    <w:p w14:paraId="22F40BFC">
      <w:pPr>
        <w:pStyle w:val="6"/>
        <w:rPr>
          <w:sz w:val="24"/>
          <w:szCs w:val="24"/>
        </w:rPr>
      </w:pPr>
    </w:p>
    <w:tbl>
      <w:tblPr>
        <w:tblStyle w:val="9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3879"/>
        <w:gridCol w:w="1421"/>
        <w:gridCol w:w="1241"/>
        <w:gridCol w:w="994"/>
        <w:gridCol w:w="991"/>
      </w:tblGrid>
      <w:tr w14:paraId="521CD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542" w:type="dxa"/>
          </w:tcPr>
          <w:p w14:paraId="1F9EC3FD">
            <w:pPr>
              <w:pStyle w:val="12"/>
              <w:ind w:left="0" w:right="18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3879" w:type="dxa"/>
          </w:tcPr>
          <w:p w14:paraId="455945FA">
            <w:pPr>
              <w:pStyle w:val="12"/>
              <w:ind w:left="4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Название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раздела,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темы</w:t>
            </w:r>
          </w:p>
        </w:tc>
        <w:tc>
          <w:tcPr>
            <w:tcW w:w="1421" w:type="dxa"/>
          </w:tcPr>
          <w:p w14:paraId="015BECA0">
            <w:pPr>
              <w:pStyle w:val="12"/>
              <w:ind w:left="446" w:right="133" w:hanging="28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Количество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241" w:type="dxa"/>
          </w:tcPr>
          <w:p w14:paraId="1D97F949">
            <w:pPr>
              <w:pStyle w:val="12"/>
              <w:ind w:left="170" w:right="15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Контроль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ные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994" w:type="dxa"/>
          </w:tcPr>
          <w:p w14:paraId="0C18771D">
            <w:pPr>
              <w:pStyle w:val="12"/>
              <w:ind w:left="329" w:right="117" w:hanging="18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Сочине</w:t>
            </w:r>
            <w:r>
              <w:rPr>
                <w:spacing w:val="-5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ния</w:t>
            </w:r>
          </w:p>
        </w:tc>
        <w:tc>
          <w:tcPr>
            <w:tcW w:w="991" w:type="dxa"/>
          </w:tcPr>
          <w:p w14:paraId="121EEB02">
            <w:pPr>
              <w:pStyle w:val="12"/>
              <w:ind w:left="326" w:right="109" w:hanging="1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Изложе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ния</w:t>
            </w:r>
          </w:p>
        </w:tc>
      </w:tr>
      <w:tr w14:paraId="3A585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2" w:type="dxa"/>
          </w:tcPr>
          <w:p w14:paraId="0B2313B5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3879" w:type="dxa"/>
          </w:tcPr>
          <w:p w14:paraId="59CD9CBF">
            <w:pPr>
              <w:pStyle w:val="12"/>
              <w:ind w:left="1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Повторение.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Звуки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буквы.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1421" w:type="dxa"/>
          </w:tcPr>
          <w:p w14:paraId="6382A537">
            <w:pPr>
              <w:pStyle w:val="12"/>
              <w:ind w:left="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41" w:type="dxa"/>
          </w:tcPr>
          <w:p w14:paraId="229FE06C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14:paraId="1CA547AA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049B9D69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675CB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2" w:type="dxa"/>
          </w:tcPr>
          <w:p w14:paraId="1EBC75CF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3879" w:type="dxa"/>
          </w:tcPr>
          <w:p w14:paraId="74734F30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421" w:type="dxa"/>
          </w:tcPr>
          <w:p w14:paraId="5ABA0983">
            <w:pPr>
              <w:pStyle w:val="12"/>
              <w:ind w:left="508" w:right="50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41" w:type="dxa"/>
          </w:tcPr>
          <w:p w14:paraId="6247AC48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14:paraId="49F5663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C45108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612AA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42" w:type="dxa"/>
          </w:tcPr>
          <w:p w14:paraId="0DAF2758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3879" w:type="dxa"/>
          </w:tcPr>
          <w:p w14:paraId="46BBB837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Состав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слова</w:t>
            </w:r>
          </w:p>
        </w:tc>
        <w:tc>
          <w:tcPr>
            <w:tcW w:w="1421" w:type="dxa"/>
          </w:tcPr>
          <w:p w14:paraId="2AB76E52">
            <w:pPr>
              <w:pStyle w:val="12"/>
              <w:ind w:left="508" w:right="50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241" w:type="dxa"/>
          </w:tcPr>
          <w:p w14:paraId="4E72AED4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</w:tcPr>
          <w:p w14:paraId="0D19A30E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969DE51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50110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2" w:type="dxa"/>
          </w:tcPr>
          <w:p w14:paraId="43B27606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3879" w:type="dxa"/>
          </w:tcPr>
          <w:p w14:paraId="5482AEF3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Части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речи.</w:t>
            </w:r>
          </w:p>
        </w:tc>
        <w:tc>
          <w:tcPr>
            <w:tcW w:w="1421" w:type="dxa"/>
          </w:tcPr>
          <w:p w14:paraId="5823E27D">
            <w:pPr>
              <w:pStyle w:val="12"/>
              <w:ind w:left="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1" w:type="dxa"/>
          </w:tcPr>
          <w:p w14:paraId="741792D2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681C0B70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BD8FD65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17D5D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542" w:type="dxa"/>
          </w:tcPr>
          <w:p w14:paraId="4C0545CB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3879" w:type="dxa"/>
          </w:tcPr>
          <w:p w14:paraId="54E5DCB8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Имя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существительное</w:t>
            </w:r>
          </w:p>
        </w:tc>
        <w:tc>
          <w:tcPr>
            <w:tcW w:w="1421" w:type="dxa"/>
          </w:tcPr>
          <w:p w14:paraId="220B92F1">
            <w:pPr>
              <w:pStyle w:val="12"/>
              <w:ind w:left="508" w:right="50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41" w:type="dxa"/>
          </w:tcPr>
          <w:p w14:paraId="24E21E0F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</w:tcPr>
          <w:p w14:paraId="3073BCA0">
            <w:pPr>
              <w:pStyle w:val="12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</w:tcPr>
          <w:p w14:paraId="4EDE8E8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46ED9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42" w:type="dxa"/>
          </w:tcPr>
          <w:p w14:paraId="190A7A36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3879" w:type="dxa"/>
          </w:tcPr>
          <w:p w14:paraId="59E672C7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Части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речи.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Имя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прилагательное.</w:t>
            </w:r>
          </w:p>
        </w:tc>
        <w:tc>
          <w:tcPr>
            <w:tcW w:w="1421" w:type="dxa"/>
          </w:tcPr>
          <w:p w14:paraId="4751D75A">
            <w:pPr>
              <w:pStyle w:val="12"/>
              <w:ind w:left="508" w:right="50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41" w:type="dxa"/>
          </w:tcPr>
          <w:p w14:paraId="7B7AC8CA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14:paraId="68D1A12D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E95FFBB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44AE7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2" w:type="dxa"/>
          </w:tcPr>
          <w:p w14:paraId="00611C91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3879" w:type="dxa"/>
          </w:tcPr>
          <w:p w14:paraId="0DEB69C3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Глагол</w:t>
            </w:r>
          </w:p>
        </w:tc>
        <w:tc>
          <w:tcPr>
            <w:tcW w:w="1421" w:type="dxa"/>
          </w:tcPr>
          <w:p w14:paraId="41A46A13">
            <w:pPr>
              <w:pStyle w:val="12"/>
              <w:ind w:left="508" w:right="50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241" w:type="dxa"/>
          </w:tcPr>
          <w:p w14:paraId="4CAEA6E6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14:paraId="6BE2C7B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EE6562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0B393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42" w:type="dxa"/>
          </w:tcPr>
          <w:p w14:paraId="29F1DAF2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3879" w:type="dxa"/>
          </w:tcPr>
          <w:p w14:paraId="43343D96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421" w:type="dxa"/>
          </w:tcPr>
          <w:p w14:paraId="2B708F3B">
            <w:pPr>
              <w:pStyle w:val="12"/>
              <w:ind w:left="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41" w:type="dxa"/>
          </w:tcPr>
          <w:p w14:paraId="03FB0169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dxa"/>
          </w:tcPr>
          <w:p w14:paraId="268B6D1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8AC48C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3E64E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2" w:type="dxa"/>
          </w:tcPr>
          <w:p w14:paraId="5B5E3339">
            <w:pPr>
              <w:pStyle w:val="12"/>
              <w:ind w:left="0"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3879" w:type="dxa"/>
          </w:tcPr>
          <w:p w14:paraId="714CEAC6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пройденного</w:t>
            </w:r>
          </w:p>
        </w:tc>
        <w:tc>
          <w:tcPr>
            <w:tcW w:w="1421" w:type="dxa"/>
          </w:tcPr>
          <w:p w14:paraId="598C3C64">
            <w:pPr>
              <w:pStyle w:val="12"/>
              <w:ind w:left="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41" w:type="dxa"/>
          </w:tcPr>
          <w:p w14:paraId="201C181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14:paraId="7FACD9FB">
            <w:pPr>
              <w:pStyle w:val="12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</w:tcPr>
          <w:p w14:paraId="14648EF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67F4E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421" w:type="dxa"/>
            <w:gridSpan w:val="2"/>
          </w:tcPr>
          <w:p w14:paraId="55CC977D">
            <w:pPr>
              <w:pStyle w:val="12"/>
              <w:ind w:left="0" w:right="104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421" w:type="dxa"/>
          </w:tcPr>
          <w:p w14:paraId="79480B21">
            <w:pPr>
              <w:pStyle w:val="12"/>
              <w:ind w:left="508" w:right="50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129</w:t>
            </w:r>
          </w:p>
        </w:tc>
        <w:tc>
          <w:tcPr>
            <w:tcW w:w="1241" w:type="dxa"/>
          </w:tcPr>
          <w:p w14:paraId="3E91970E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4" w:type="dxa"/>
          </w:tcPr>
          <w:p w14:paraId="12A50307">
            <w:pPr>
              <w:pStyle w:val="12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1" w:type="dxa"/>
          </w:tcPr>
          <w:p w14:paraId="7A455FF7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</w:tbl>
    <w:p w14:paraId="26239053">
      <w:pPr>
        <w:pStyle w:val="6"/>
        <w:rPr>
          <w:sz w:val="24"/>
          <w:szCs w:val="24"/>
        </w:rPr>
      </w:pPr>
    </w:p>
    <w:p w14:paraId="0A0A0776">
      <w:pPr>
        <w:pStyle w:val="6"/>
        <w:ind w:left="3849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p w14:paraId="29E7634E">
      <w:pPr>
        <w:pStyle w:val="6"/>
        <w:rPr>
          <w:sz w:val="24"/>
          <w:szCs w:val="24"/>
        </w:rPr>
      </w:pPr>
    </w:p>
    <w:tbl>
      <w:tblPr>
        <w:tblStyle w:val="9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2723"/>
        <w:gridCol w:w="1417"/>
        <w:gridCol w:w="1561"/>
        <w:gridCol w:w="1276"/>
        <w:gridCol w:w="1561"/>
      </w:tblGrid>
      <w:tr w14:paraId="62132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82" w:type="dxa"/>
          </w:tcPr>
          <w:p w14:paraId="5AD7A04D">
            <w:pPr>
              <w:pStyle w:val="12"/>
              <w:ind w:left="22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  <w:p w14:paraId="30211D20">
            <w:pPr>
              <w:pStyle w:val="12"/>
              <w:ind w:left="1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2723" w:type="dxa"/>
          </w:tcPr>
          <w:p w14:paraId="43B3BD04">
            <w:pPr>
              <w:pStyle w:val="12"/>
              <w:ind w:left="1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Название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раздела,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темы</w:t>
            </w:r>
          </w:p>
        </w:tc>
        <w:tc>
          <w:tcPr>
            <w:tcW w:w="1417" w:type="dxa"/>
          </w:tcPr>
          <w:p w14:paraId="0EC3C639">
            <w:pPr>
              <w:pStyle w:val="12"/>
              <w:ind w:left="1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Количество</w:t>
            </w:r>
          </w:p>
          <w:p w14:paraId="509B5F44">
            <w:pPr>
              <w:pStyle w:val="12"/>
              <w:ind w:left="134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561" w:type="dxa"/>
          </w:tcPr>
          <w:p w14:paraId="1A75B2D5">
            <w:pPr>
              <w:pStyle w:val="12"/>
              <w:ind w:left="117" w:right="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Контрольные</w:t>
            </w:r>
          </w:p>
          <w:p w14:paraId="7A93E792">
            <w:pPr>
              <w:pStyle w:val="12"/>
              <w:ind w:left="117" w:righ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1276" w:type="dxa"/>
          </w:tcPr>
          <w:p w14:paraId="2246E0AF">
            <w:pPr>
              <w:pStyle w:val="12"/>
              <w:ind w:left="1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Сочинения</w:t>
            </w:r>
          </w:p>
        </w:tc>
        <w:tc>
          <w:tcPr>
            <w:tcW w:w="1561" w:type="dxa"/>
          </w:tcPr>
          <w:p w14:paraId="211BBE20">
            <w:pPr>
              <w:pStyle w:val="12"/>
              <w:ind w:left="25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Изложения</w:t>
            </w:r>
          </w:p>
        </w:tc>
      </w:tr>
      <w:tr w14:paraId="63697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82" w:type="dxa"/>
          </w:tcPr>
          <w:p w14:paraId="4A1852F3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723" w:type="dxa"/>
          </w:tcPr>
          <w:p w14:paraId="6E0E4B49">
            <w:pPr>
              <w:pStyle w:val="12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Повторение.</w:t>
            </w:r>
          </w:p>
          <w:p w14:paraId="62C4CE36">
            <w:pPr>
              <w:pStyle w:val="12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Звуки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буквы.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1417" w:type="dxa"/>
          </w:tcPr>
          <w:p w14:paraId="4CF216C2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61" w:type="dxa"/>
          </w:tcPr>
          <w:p w14:paraId="649044BB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6B52C87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2739FA2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2125C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82" w:type="dxa"/>
          </w:tcPr>
          <w:p w14:paraId="556A8387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723" w:type="dxa"/>
          </w:tcPr>
          <w:p w14:paraId="4D7FEAD2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417" w:type="dxa"/>
          </w:tcPr>
          <w:p w14:paraId="76AEFEEE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</w:tcPr>
          <w:p w14:paraId="2A7D2055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583F69DC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1" w:type="dxa"/>
          </w:tcPr>
          <w:p w14:paraId="28A44745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92E6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82" w:type="dxa"/>
          </w:tcPr>
          <w:p w14:paraId="11842A83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723" w:type="dxa"/>
          </w:tcPr>
          <w:p w14:paraId="62F08608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Состав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слова.</w:t>
            </w:r>
          </w:p>
        </w:tc>
        <w:tc>
          <w:tcPr>
            <w:tcW w:w="1417" w:type="dxa"/>
          </w:tcPr>
          <w:p w14:paraId="67E0B22A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561" w:type="dxa"/>
          </w:tcPr>
          <w:p w14:paraId="368D6443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19416E00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2BB4D4EF">
            <w:pPr>
              <w:pStyle w:val="12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2FF9C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682" w:type="dxa"/>
          </w:tcPr>
          <w:p w14:paraId="569194FC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2723" w:type="dxa"/>
          </w:tcPr>
          <w:p w14:paraId="76A5D2C0">
            <w:pPr>
              <w:pStyle w:val="12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Части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речи.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Текст.</w:t>
            </w:r>
          </w:p>
          <w:p w14:paraId="4350E025">
            <w:pPr>
              <w:pStyle w:val="12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Имя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существительное</w:t>
            </w:r>
          </w:p>
        </w:tc>
        <w:tc>
          <w:tcPr>
            <w:tcW w:w="1417" w:type="dxa"/>
          </w:tcPr>
          <w:p w14:paraId="36FE0507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561" w:type="dxa"/>
          </w:tcPr>
          <w:p w14:paraId="059CAAA5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70FE28CC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1" w:type="dxa"/>
          </w:tcPr>
          <w:p w14:paraId="4210E12F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20097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82" w:type="dxa"/>
          </w:tcPr>
          <w:p w14:paraId="2003B9F1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2723" w:type="dxa"/>
          </w:tcPr>
          <w:p w14:paraId="0E0D8918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Части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речи.</w:t>
            </w:r>
          </w:p>
          <w:p w14:paraId="2579126C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Имя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прилагательное</w:t>
            </w:r>
          </w:p>
        </w:tc>
        <w:tc>
          <w:tcPr>
            <w:tcW w:w="1417" w:type="dxa"/>
          </w:tcPr>
          <w:p w14:paraId="57CEA9EA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561" w:type="dxa"/>
          </w:tcPr>
          <w:p w14:paraId="63C4BD68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38172D0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1E7F8175">
            <w:pPr>
              <w:pStyle w:val="12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0C9EB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82" w:type="dxa"/>
          </w:tcPr>
          <w:p w14:paraId="19CAF505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2723" w:type="dxa"/>
          </w:tcPr>
          <w:p w14:paraId="662CCB43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Глагол</w:t>
            </w:r>
          </w:p>
        </w:tc>
        <w:tc>
          <w:tcPr>
            <w:tcW w:w="1417" w:type="dxa"/>
          </w:tcPr>
          <w:p w14:paraId="2C3019B9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561" w:type="dxa"/>
          </w:tcPr>
          <w:p w14:paraId="78610656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1145A24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6F4B10AF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4D08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82" w:type="dxa"/>
          </w:tcPr>
          <w:p w14:paraId="267D81DE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2723" w:type="dxa"/>
          </w:tcPr>
          <w:p w14:paraId="3DF03B65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Местоимение</w:t>
            </w:r>
          </w:p>
        </w:tc>
        <w:tc>
          <w:tcPr>
            <w:tcW w:w="1417" w:type="dxa"/>
          </w:tcPr>
          <w:p w14:paraId="7361C074">
            <w:pPr>
              <w:pStyle w:val="12"/>
              <w:ind w:left="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61" w:type="dxa"/>
          </w:tcPr>
          <w:p w14:paraId="17DBCA57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5A4BFD0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1BBA815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65CA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82" w:type="dxa"/>
          </w:tcPr>
          <w:p w14:paraId="4EB17AAF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2723" w:type="dxa"/>
          </w:tcPr>
          <w:p w14:paraId="73D20984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417" w:type="dxa"/>
          </w:tcPr>
          <w:p w14:paraId="0BE31D07">
            <w:pPr>
              <w:pStyle w:val="12"/>
              <w:ind w:left="36" w:right="3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</w:tcPr>
          <w:p w14:paraId="508BE65B">
            <w:pPr>
              <w:pStyle w:val="12"/>
              <w:ind w:left="0" w:right="71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6A2B9B3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655F66E0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3D7D6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682" w:type="dxa"/>
          </w:tcPr>
          <w:p w14:paraId="49B6B76E">
            <w:pPr>
              <w:pStyle w:val="12"/>
              <w:ind w:left="229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723" w:type="dxa"/>
          </w:tcPr>
          <w:p w14:paraId="5E4B2EB4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</w:t>
            </w:r>
            <w:r>
              <w:rPr>
                <w:spacing w:val="3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пройденно-</w:t>
            </w:r>
          </w:p>
          <w:p w14:paraId="3A5C03C1">
            <w:pPr>
              <w:pStyle w:val="12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го</w:t>
            </w:r>
          </w:p>
        </w:tc>
        <w:tc>
          <w:tcPr>
            <w:tcW w:w="1417" w:type="dxa"/>
          </w:tcPr>
          <w:p w14:paraId="7A4695BD">
            <w:pPr>
              <w:pStyle w:val="12"/>
              <w:ind w:left="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61" w:type="dxa"/>
          </w:tcPr>
          <w:p w14:paraId="5817B219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776FA05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60FC79A0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1C9D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82" w:type="dxa"/>
          </w:tcPr>
          <w:p w14:paraId="2AC60A7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2723" w:type="dxa"/>
          </w:tcPr>
          <w:p w14:paraId="5817BD33">
            <w:pPr>
              <w:pStyle w:val="12"/>
              <w:ind w:left="10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417" w:type="dxa"/>
          </w:tcPr>
          <w:p w14:paraId="044BF676">
            <w:pPr>
              <w:pStyle w:val="12"/>
              <w:ind w:left="36" w:right="3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136</w:t>
            </w:r>
          </w:p>
        </w:tc>
        <w:tc>
          <w:tcPr>
            <w:tcW w:w="1561" w:type="dxa"/>
          </w:tcPr>
          <w:p w14:paraId="24DCDBC0">
            <w:pPr>
              <w:pStyle w:val="12"/>
              <w:ind w:left="0" w:right="651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</w:tcPr>
          <w:p w14:paraId="051BDE95">
            <w:pPr>
              <w:pStyle w:val="12"/>
              <w:ind w:left="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1" w:type="dxa"/>
          </w:tcPr>
          <w:p w14:paraId="695D3490">
            <w:pPr>
              <w:pStyle w:val="12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60C67DAD">
      <w:pPr>
        <w:pStyle w:val="6"/>
        <w:rPr>
          <w:sz w:val="24"/>
          <w:szCs w:val="24"/>
        </w:rPr>
      </w:pPr>
    </w:p>
    <w:p w14:paraId="2B8828E5">
      <w:pPr>
        <w:pStyle w:val="6"/>
        <w:ind w:left="349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p w14:paraId="4E9D9130">
      <w:pPr>
        <w:pStyle w:val="6"/>
        <w:ind w:left="3497"/>
        <w:jc w:val="both"/>
        <w:rPr>
          <w:b/>
          <w:sz w:val="24"/>
          <w:szCs w:val="24"/>
        </w:rPr>
      </w:pPr>
    </w:p>
    <w:tbl>
      <w:tblPr>
        <w:tblStyle w:val="9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3118"/>
        <w:gridCol w:w="1558"/>
        <w:gridCol w:w="1702"/>
        <w:gridCol w:w="1277"/>
        <w:gridCol w:w="1133"/>
      </w:tblGrid>
      <w:tr w14:paraId="7E69B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69" w:type="dxa"/>
          </w:tcPr>
          <w:p w14:paraId="1115C63D">
            <w:pPr>
              <w:pStyle w:val="12"/>
              <w:ind w:left="17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3118" w:type="dxa"/>
          </w:tcPr>
          <w:p w14:paraId="05EC2857">
            <w:pPr>
              <w:pStyle w:val="12"/>
              <w:ind w:left="3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Название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раздела,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темы</w:t>
            </w:r>
          </w:p>
        </w:tc>
        <w:tc>
          <w:tcPr>
            <w:tcW w:w="1558" w:type="dxa"/>
          </w:tcPr>
          <w:p w14:paraId="0B6F8E6C">
            <w:pPr>
              <w:pStyle w:val="12"/>
              <w:ind w:left="11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Количество</w:t>
            </w:r>
          </w:p>
          <w:p w14:paraId="0C950459">
            <w:pPr>
              <w:pStyle w:val="12"/>
              <w:ind w:left="49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702" w:type="dxa"/>
          </w:tcPr>
          <w:p w14:paraId="17390EC9">
            <w:pPr>
              <w:pStyle w:val="12"/>
              <w:ind w:left="141" w:right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Контрольные</w:t>
            </w:r>
          </w:p>
          <w:p w14:paraId="280C817E">
            <w:pPr>
              <w:pStyle w:val="12"/>
              <w:ind w:left="138" w:right="1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1277" w:type="dxa"/>
          </w:tcPr>
          <w:p w14:paraId="5098BCBD">
            <w:pPr>
              <w:pStyle w:val="12"/>
              <w:ind w:left="33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Сочи-</w:t>
            </w:r>
          </w:p>
          <w:p w14:paraId="29939C9B">
            <w:pPr>
              <w:pStyle w:val="12"/>
              <w:ind w:left="3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нения</w:t>
            </w:r>
          </w:p>
        </w:tc>
        <w:tc>
          <w:tcPr>
            <w:tcW w:w="1133" w:type="dxa"/>
          </w:tcPr>
          <w:p w14:paraId="28B7A1BB">
            <w:pPr>
              <w:pStyle w:val="12"/>
              <w:ind w:left="27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Изло-</w:t>
            </w:r>
          </w:p>
          <w:p w14:paraId="0696F9EA">
            <w:pPr>
              <w:pStyle w:val="12"/>
              <w:ind w:left="24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жения</w:t>
            </w:r>
          </w:p>
        </w:tc>
      </w:tr>
      <w:tr w14:paraId="07E10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569" w:type="dxa"/>
            <w:tcBorders>
              <w:bottom w:val="single" w:color="000000" w:sz="6" w:space="0"/>
            </w:tcBorders>
          </w:tcPr>
          <w:p w14:paraId="291BAC53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  <w:tcBorders>
              <w:bottom w:val="single" w:color="000000" w:sz="6" w:space="0"/>
            </w:tcBorders>
          </w:tcPr>
          <w:p w14:paraId="75211C3E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Повторение.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Предложение.</w:t>
            </w:r>
          </w:p>
          <w:p w14:paraId="080739D4">
            <w:pPr>
              <w:pStyle w:val="12"/>
              <w:ind w:left="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558" w:type="dxa"/>
            <w:tcBorders>
              <w:bottom w:val="single" w:color="000000" w:sz="6" w:space="0"/>
            </w:tcBorders>
          </w:tcPr>
          <w:p w14:paraId="02F023B4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702" w:type="dxa"/>
            <w:tcBorders>
              <w:bottom w:val="single" w:color="000000" w:sz="6" w:space="0"/>
            </w:tcBorders>
          </w:tcPr>
          <w:p w14:paraId="39A294D4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bottom w:val="single" w:color="000000" w:sz="6" w:space="0"/>
            </w:tcBorders>
          </w:tcPr>
          <w:p w14:paraId="62568F8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bottom w:val="single" w:color="000000" w:sz="6" w:space="0"/>
            </w:tcBorders>
          </w:tcPr>
          <w:p w14:paraId="5A89F7C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3666A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69" w:type="dxa"/>
            <w:tcBorders>
              <w:top w:val="single" w:color="000000" w:sz="6" w:space="0"/>
            </w:tcBorders>
          </w:tcPr>
          <w:p w14:paraId="3FE4C404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color="000000" w:sz="6" w:space="0"/>
            </w:tcBorders>
          </w:tcPr>
          <w:p w14:paraId="64A8F0FB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Состав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слова.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558" w:type="dxa"/>
            <w:tcBorders>
              <w:top w:val="single" w:color="000000" w:sz="6" w:space="0"/>
            </w:tcBorders>
          </w:tcPr>
          <w:p w14:paraId="29EEE7AF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702" w:type="dxa"/>
            <w:tcBorders>
              <w:top w:val="single" w:color="000000" w:sz="6" w:space="0"/>
            </w:tcBorders>
          </w:tcPr>
          <w:p w14:paraId="26CA6F5B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color="000000" w:sz="6" w:space="0"/>
            </w:tcBorders>
          </w:tcPr>
          <w:p w14:paraId="11328E9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color="000000" w:sz="6" w:space="0"/>
            </w:tcBorders>
          </w:tcPr>
          <w:p w14:paraId="7CA2D13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2403A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69" w:type="dxa"/>
          </w:tcPr>
          <w:p w14:paraId="0B523B88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118" w:type="dxa"/>
          </w:tcPr>
          <w:p w14:paraId="37B5AE51">
            <w:pPr>
              <w:pStyle w:val="12"/>
              <w:ind w:left="14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Части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речи.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Текст.</w:t>
            </w:r>
          </w:p>
          <w:p w14:paraId="4110DE96">
            <w:pPr>
              <w:pStyle w:val="12"/>
              <w:ind w:left="14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Имя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существительное</w:t>
            </w:r>
          </w:p>
        </w:tc>
        <w:tc>
          <w:tcPr>
            <w:tcW w:w="1558" w:type="dxa"/>
          </w:tcPr>
          <w:p w14:paraId="10A38612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702" w:type="dxa"/>
          </w:tcPr>
          <w:p w14:paraId="3A2C0CF0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</w:tcPr>
          <w:p w14:paraId="4AFF865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29633C62">
            <w:pPr>
              <w:pStyle w:val="12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76846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69" w:type="dxa"/>
          </w:tcPr>
          <w:p w14:paraId="56DC26FB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118" w:type="dxa"/>
          </w:tcPr>
          <w:p w14:paraId="4F1A9243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Имя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прилагательное</w:t>
            </w:r>
          </w:p>
        </w:tc>
        <w:tc>
          <w:tcPr>
            <w:tcW w:w="1558" w:type="dxa"/>
          </w:tcPr>
          <w:p w14:paraId="0F5C4B98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702" w:type="dxa"/>
          </w:tcPr>
          <w:p w14:paraId="5CDEBBCD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</w:tcPr>
          <w:p w14:paraId="59166B37">
            <w:pPr>
              <w:pStyle w:val="12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14:paraId="1B52B84E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3A5CB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69" w:type="dxa"/>
          </w:tcPr>
          <w:p w14:paraId="3843E761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118" w:type="dxa"/>
          </w:tcPr>
          <w:p w14:paraId="133C409B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Местоимение</w:t>
            </w:r>
          </w:p>
        </w:tc>
        <w:tc>
          <w:tcPr>
            <w:tcW w:w="1558" w:type="dxa"/>
          </w:tcPr>
          <w:p w14:paraId="66024BD8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702" w:type="dxa"/>
          </w:tcPr>
          <w:p w14:paraId="2EED1310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</w:tcPr>
          <w:p w14:paraId="109254E4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17961A1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1EFF4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69" w:type="dxa"/>
          </w:tcPr>
          <w:p w14:paraId="604F6028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118" w:type="dxa"/>
          </w:tcPr>
          <w:p w14:paraId="5CC3B843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Глагол</w:t>
            </w:r>
          </w:p>
        </w:tc>
        <w:tc>
          <w:tcPr>
            <w:tcW w:w="1558" w:type="dxa"/>
          </w:tcPr>
          <w:p w14:paraId="258FE88B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702" w:type="dxa"/>
          </w:tcPr>
          <w:p w14:paraId="5662DEF8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</w:tcPr>
          <w:p w14:paraId="0C976227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57AC465B">
            <w:pPr>
              <w:pStyle w:val="12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5E22D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69" w:type="dxa"/>
          </w:tcPr>
          <w:p w14:paraId="22AAF79C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</w:tcPr>
          <w:p w14:paraId="21522983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Наречие</w:t>
            </w:r>
          </w:p>
        </w:tc>
        <w:tc>
          <w:tcPr>
            <w:tcW w:w="1558" w:type="dxa"/>
          </w:tcPr>
          <w:p w14:paraId="6DE8F8A3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2" w:type="dxa"/>
          </w:tcPr>
          <w:p w14:paraId="17EF8B45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</w:tcPr>
          <w:p w14:paraId="08476A0B">
            <w:pPr>
              <w:pStyle w:val="12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14:paraId="3EF5FDF0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B867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69" w:type="dxa"/>
          </w:tcPr>
          <w:p w14:paraId="39A94F95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118" w:type="dxa"/>
          </w:tcPr>
          <w:p w14:paraId="79E35AAB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1558" w:type="dxa"/>
          </w:tcPr>
          <w:p w14:paraId="5D100FA1">
            <w:pPr>
              <w:pStyle w:val="12"/>
              <w:ind w:left="6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702" w:type="dxa"/>
          </w:tcPr>
          <w:p w14:paraId="0824D1B4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</w:tcPr>
          <w:p w14:paraId="7ABCC39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3000B91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73F70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69" w:type="dxa"/>
          </w:tcPr>
          <w:p w14:paraId="05A481BB">
            <w:pPr>
              <w:pStyle w:val="12"/>
              <w:ind w:left="2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118" w:type="dxa"/>
          </w:tcPr>
          <w:p w14:paraId="5D9E0E7E">
            <w:pPr>
              <w:pStyle w:val="12"/>
              <w:ind w:left="14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пройденного</w:t>
            </w:r>
          </w:p>
        </w:tc>
        <w:tc>
          <w:tcPr>
            <w:tcW w:w="1558" w:type="dxa"/>
          </w:tcPr>
          <w:p w14:paraId="1019364F">
            <w:pPr>
              <w:pStyle w:val="12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02" w:type="dxa"/>
          </w:tcPr>
          <w:p w14:paraId="1D834808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29CA48D0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258D856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4C39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69" w:type="dxa"/>
          </w:tcPr>
          <w:p w14:paraId="65463047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0A89AC5B">
            <w:pPr>
              <w:pStyle w:val="12"/>
              <w:ind w:left="22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558" w:type="dxa"/>
          </w:tcPr>
          <w:p w14:paraId="5C9D8595">
            <w:pPr>
              <w:pStyle w:val="12"/>
              <w:ind w:left="59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124</w:t>
            </w:r>
          </w:p>
        </w:tc>
        <w:tc>
          <w:tcPr>
            <w:tcW w:w="1702" w:type="dxa"/>
          </w:tcPr>
          <w:p w14:paraId="7AAEE11A">
            <w:pPr>
              <w:pStyle w:val="12"/>
              <w:ind w:left="0" w:right="74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77" w:type="dxa"/>
          </w:tcPr>
          <w:p w14:paraId="1ADE88A8">
            <w:pPr>
              <w:pStyle w:val="12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3" w:type="dxa"/>
          </w:tcPr>
          <w:p w14:paraId="1D242093">
            <w:pPr>
              <w:pStyle w:val="12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</w:tbl>
    <w:p w14:paraId="235471D5">
      <w:pPr>
        <w:pStyle w:val="6"/>
        <w:rPr>
          <w:sz w:val="24"/>
          <w:szCs w:val="24"/>
        </w:rPr>
      </w:pPr>
    </w:p>
    <w:p w14:paraId="0F23C89D">
      <w:pPr>
        <w:pStyle w:val="6"/>
        <w:rPr>
          <w:sz w:val="24"/>
          <w:szCs w:val="24"/>
        </w:rPr>
      </w:pPr>
    </w:p>
    <w:p w14:paraId="0DF4B7D1">
      <w:pPr>
        <w:pStyle w:val="6"/>
        <w:ind w:left="3397"/>
        <w:jc w:val="both"/>
        <w:rPr>
          <w:b/>
          <w:sz w:val="24"/>
          <w:szCs w:val="24"/>
        </w:rPr>
      </w:pPr>
    </w:p>
    <w:p w14:paraId="0E2EB656">
      <w:pPr>
        <w:pStyle w:val="6"/>
        <w:ind w:left="3397"/>
        <w:jc w:val="both"/>
        <w:rPr>
          <w:b/>
          <w:sz w:val="24"/>
          <w:szCs w:val="24"/>
        </w:rPr>
      </w:pPr>
    </w:p>
    <w:p w14:paraId="71C911B5">
      <w:pPr>
        <w:pStyle w:val="6"/>
        <w:ind w:left="3397"/>
        <w:jc w:val="both"/>
        <w:rPr>
          <w:b/>
          <w:sz w:val="24"/>
          <w:szCs w:val="24"/>
        </w:rPr>
      </w:pPr>
    </w:p>
    <w:p w14:paraId="75C48C8E">
      <w:pPr>
        <w:pStyle w:val="6"/>
        <w:ind w:left="3397"/>
        <w:jc w:val="both"/>
        <w:rPr>
          <w:b/>
          <w:sz w:val="24"/>
          <w:szCs w:val="24"/>
        </w:rPr>
      </w:pPr>
    </w:p>
    <w:p w14:paraId="255D3907">
      <w:pPr>
        <w:pStyle w:val="6"/>
        <w:ind w:left="3397"/>
        <w:jc w:val="both"/>
        <w:rPr>
          <w:b/>
          <w:sz w:val="24"/>
          <w:szCs w:val="24"/>
        </w:rPr>
      </w:pPr>
    </w:p>
    <w:p w14:paraId="0891FCFD">
      <w:pPr>
        <w:pStyle w:val="6"/>
        <w:ind w:left="3397"/>
        <w:jc w:val="both"/>
        <w:rPr>
          <w:b/>
          <w:sz w:val="24"/>
          <w:szCs w:val="24"/>
        </w:rPr>
      </w:pPr>
    </w:p>
    <w:p w14:paraId="7C926D65">
      <w:pPr>
        <w:pStyle w:val="6"/>
        <w:ind w:left="339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p w14:paraId="4E68B40D">
      <w:pPr>
        <w:pStyle w:val="6"/>
        <w:rPr>
          <w:sz w:val="24"/>
          <w:szCs w:val="24"/>
        </w:rPr>
      </w:pPr>
    </w:p>
    <w:tbl>
      <w:tblPr>
        <w:tblStyle w:val="9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3200"/>
        <w:gridCol w:w="900"/>
        <w:gridCol w:w="1594"/>
        <w:gridCol w:w="1349"/>
        <w:gridCol w:w="1408"/>
      </w:tblGrid>
      <w:tr w14:paraId="478F5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588" w:type="dxa"/>
          </w:tcPr>
          <w:p w14:paraId="6C7DCD8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576E2D98">
            <w:pPr>
              <w:pStyle w:val="12"/>
              <w:ind w:left="1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3200" w:type="dxa"/>
          </w:tcPr>
          <w:p w14:paraId="5577AD19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6A3B7226">
            <w:pPr>
              <w:pStyle w:val="12"/>
              <w:ind w:left="31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Название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разделов,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темы</w:t>
            </w:r>
          </w:p>
        </w:tc>
        <w:tc>
          <w:tcPr>
            <w:tcW w:w="900" w:type="dxa"/>
          </w:tcPr>
          <w:p w14:paraId="0078C845">
            <w:pPr>
              <w:pStyle w:val="12"/>
              <w:ind w:left="162" w:right="160" w:firstLin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Кол-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во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1"/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594" w:type="dxa"/>
          </w:tcPr>
          <w:p w14:paraId="75F1722B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4AF5C878">
            <w:pPr>
              <w:pStyle w:val="12"/>
              <w:ind w:left="427" w:right="80" w:hanging="32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Контрольные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1349" w:type="dxa"/>
          </w:tcPr>
          <w:p w14:paraId="0F961BC5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44B595A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55FB1146">
            <w:pPr>
              <w:pStyle w:val="12"/>
              <w:ind w:left="87" w:right="8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Сочинения</w:t>
            </w:r>
          </w:p>
        </w:tc>
        <w:tc>
          <w:tcPr>
            <w:tcW w:w="1408" w:type="dxa"/>
          </w:tcPr>
          <w:p w14:paraId="22476BD5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4B15DE04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  <w:p w14:paraId="1EB6EC0A">
            <w:pPr>
              <w:pStyle w:val="12"/>
              <w:ind w:right="10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Изложения</w:t>
            </w:r>
          </w:p>
        </w:tc>
      </w:tr>
      <w:tr w14:paraId="3B159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88" w:type="dxa"/>
          </w:tcPr>
          <w:p w14:paraId="10BFF4B0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00" w:type="dxa"/>
          </w:tcPr>
          <w:p w14:paraId="039E8576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Предложение</w:t>
            </w:r>
          </w:p>
        </w:tc>
        <w:tc>
          <w:tcPr>
            <w:tcW w:w="900" w:type="dxa"/>
          </w:tcPr>
          <w:p w14:paraId="45EE5EDC">
            <w:pPr>
              <w:pStyle w:val="12"/>
              <w:ind w:left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94" w:type="dxa"/>
          </w:tcPr>
          <w:p w14:paraId="5D539D23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320F98B2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0A5C5D3F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B25E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88" w:type="dxa"/>
          </w:tcPr>
          <w:p w14:paraId="6FA0CDA7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00" w:type="dxa"/>
          </w:tcPr>
          <w:p w14:paraId="1F8EAD40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Состав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слова.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900" w:type="dxa"/>
          </w:tcPr>
          <w:p w14:paraId="7DEADB32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94" w:type="dxa"/>
          </w:tcPr>
          <w:p w14:paraId="37E9EA1C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56D951D8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51835D2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3FBA2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88" w:type="dxa"/>
          </w:tcPr>
          <w:p w14:paraId="1CC9B7F1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00" w:type="dxa"/>
          </w:tcPr>
          <w:p w14:paraId="1B310FF3">
            <w:pPr>
              <w:pStyle w:val="12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Части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речи.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Текст.</w:t>
            </w:r>
            <w:r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Имя су-</w:t>
            </w:r>
          </w:p>
          <w:p w14:paraId="153B6143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ществительное</w:t>
            </w:r>
          </w:p>
        </w:tc>
        <w:tc>
          <w:tcPr>
            <w:tcW w:w="900" w:type="dxa"/>
          </w:tcPr>
          <w:p w14:paraId="14BFE3F8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594" w:type="dxa"/>
          </w:tcPr>
          <w:p w14:paraId="1DCE15EC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17F23DE2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06DDA2F1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1E154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88" w:type="dxa"/>
          </w:tcPr>
          <w:p w14:paraId="0D1DC001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00" w:type="dxa"/>
          </w:tcPr>
          <w:p w14:paraId="4C95A34C">
            <w:pPr>
              <w:pStyle w:val="12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Части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речи.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прилага-</w:t>
            </w:r>
          </w:p>
          <w:p w14:paraId="39060757">
            <w:pPr>
              <w:pStyle w:val="12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тельное</w:t>
            </w:r>
          </w:p>
        </w:tc>
        <w:tc>
          <w:tcPr>
            <w:tcW w:w="900" w:type="dxa"/>
          </w:tcPr>
          <w:p w14:paraId="796FCEFE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94" w:type="dxa"/>
          </w:tcPr>
          <w:p w14:paraId="1C5FE87C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39BC8C72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626B91E6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639B9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88" w:type="dxa"/>
          </w:tcPr>
          <w:p w14:paraId="76BD2F5C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200" w:type="dxa"/>
          </w:tcPr>
          <w:p w14:paraId="1442DA0C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Местоимение</w:t>
            </w:r>
          </w:p>
        </w:tc>
        <w:tc>
          <w:tcPr>
            <w:tcW w:w="900" w:type="dxa"/>
          </w:tcPr>
          <w:p w14:paraId="306AFF0B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94" w:type="dxa"/>
          </w:tcPr>
          <w:p w14:paraId="035C7F7A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29A98C01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725B6CE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36492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88" w:type="dxa"/>
          </w:tcPr>
          <w:p w14:paraId="13A700E9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200" w:type="dxa"/>
          </w:tcPr>
          <w:p w14:paraId="1F8C5D39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Глагол</w:t>
            </w:r>
          </w:p>
        </w:tc>
        <w:tc>
          <w:tcPr>
            <w:tcW w:w="900" w:type="dxa"/>
          </w:tcPr>
          <w:p w14:paraId="767E0AE7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594" w:type="dxa"/>
          </w:tcPr>
          <w:p w14:paraId="599311A0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2674EA6F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08" w:type="dxa"/>
          </w:tcPr>
          <w:p w14:paraId="6996B7E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733D7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88" w:type="dxa"/>
          </w:tcPr>
          <w:p w14:paraId="3EFC2B5E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200" w:type="dxa"/>
          </w:tcPr>
          <w:p w14:paraId="02ACF4F0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Наречие</w:t>
            </w:r>
          </w:p>
        </w:tc>
        <w:tc>
          <w:tcPr>
            <w:tcW w:w="900" w:type="dxa"/>
          </w:tcPr>
          <w:p w14:paraId="31605AB7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94" w:type="dxa"/>
          </w:tcPr>
          <w:p w14:paraId="5A2F02EB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2BF85280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08" w:type="dxa"/>
          </w:tcPr>
          <w:p w14:paraId="0AB53BE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7A55F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88" w:type="dxa"/>
          </w:tcPr>
          <w:p w14:paraId="721458CF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200" w:type="dxa"/>
          </w:tcPr>
          <w:p w14:paraId="64A8B0D8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Имя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числительное</w:t>
            </w:r>
          </w:p>
        </w:tc>
        <w:tc>
          <w:tcPr>
            <w:tcW w:w="900" w:type="dxa"/>
          </w:tcPr>
          <w:p w14:paraId="433F3394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94" w:type="dxa"/>
          </w:tcPr>
          <w:p w14:paraId="4F198656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00D07624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75C9E702">
            <w:pPr>
              <w:pStyle w:val="12"/>
              <w:ind w:left="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14:paraId="4A7A3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88" w:type="dxa"/>
          </w:tcPr>
          <w:p w14:paraId="75350CA8">
            <w:pPr>
              <w:pStyle w:val="12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200" w:type="dxa"/>
          </w:tcPr>
          <w:p w14:paraId="1D2AD855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Предложение.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900" w:type="dxa"/>
          </w:tcPr>
          <w:p w14:paraId="6DD1FC5C">
            <w:pPr>
              <w:pStyle w:val="12"/>
              <w:ind w:left="245" w:right="2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594" w:type="dxa"/>
          </w:tcPr>
          <w:p w14:paraId="707C59D6">
            <w:pPr>
              <w:pStyle w:val="12"/>
              <w:ind w:left="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49" w:type="dxa"/>
          </w:tcPr>
          <w:p w14:paraId="43A5A69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4E39D8CE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7B088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88" w:type="dxa"/>
          </w:tcPr>
          <w:p w14:paraId="04DE32CB">
            <w:pPr>
              <w:pStyle w:val="12"/>
              <w:ind w:left="152" w:right="14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200" w:type="dxa"/>
          </w:tcPr>
          <w:p w14:paraId="60E90079">
            <w:pPr>
              <w:pStyle w:val="12"/>
              <w:ind w:left="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Повторение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пройденного</w:t>
            </w:r>
          </w:p>
        </w:tc>
        <w:tc>
          <w:tcPr>
            <w:tcW w:w="900" w:type="dxa"/>
          </w:tcPr>
          <w:p w14:paraId="4269038A">
            <w:pPr>
              <w:pStyle w:val="12"/>
              <w:ind w:left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94" w:type="dxa"/>
          </w:tcPr>
          <w:p w14:paraId="5E9D7C4A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</w:tcPr>
          <w:p w14:paraId="34A14253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</w:tcPr>
          <w:p w14:paraId="026166DC">
            <w:pPr>
              <w:pStyle w:val="12"/>
              <w:ind w:left="0"/>
              <w:rPr>
                <w:sz w:val="24"/>
                <w:szCs w:val="24"/>
                <w:lang w:val="en-US"/>
              </w:rPr>
            </w:pPr>
          </w:p>
        </w:tc>
      </w:tr>
      <w:tr w14:paraId="57EA4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3788" w:type="dxa"/>
            <w:gridSpan w:val="2"/>
          </w:tcPr>
          <w:p w14:paraId="04A7DEE8">
            <w:pPr>
              <w:pStyle w:val="12"/>
              <w:ind w:left="0" w:right="96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900" w:type="dxa"/>
          </w:tcPr>
          <w:p w14:paraId="41355597">
            <w:pPr>
              <w:pStyle w:val="12"/>
              <w:ind w:left="245" w:right="24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123</w:t>
            </w:r>
          </w:p>
        </w:tc>
        <w:tc>
          <w:tcPr>
            <w:tcW w:w="1594" w:type="dxa"/>
          </w:tcPr>
          <w:p w14:paraId="56C574B0">
            <w:pPr>
              <w:pStyle w:val="12"/>
              <w:ind w:left="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349" w:type="dxa"/>
          </w:tcPr>
          <w:p w14:paraId="0FDBD310">
            <w:pPr>
              <w:pStyle w:val="12"/>
              <w:ind w:left="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08" w:type="dxa"/>
          </w:tcPr>
          <w:p w14:paraId="64F9BBC7">
            <w:pPr>
              <w:pStyle w:val="12"/>
              <w:ind w:left="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72348367">
      <w:pPr>
        <w:pStyle w:val="6"/>
        <w:rPr>
          <w:sz w:val="24"/>
          <w:szCs w:val="24"/>
        </w:rPr>
      </w:pPr>
    </w:p>
    <w:p w14:paraId="18DB326B">
      <w:pPr>
        <w:pStyle w:val="6"/>
        <w:rPr>
          <w:sz w:val="24"/>
          <w:szCs w:val="24"/>
        </w:rPr>
      </w:pPr>
    </w:p>
    <w:p w14:paraId="62977B00">
      <w:pPr>
        <w:tabs>
          <w:tab w:val="left" w:pos="1005"/>
        </w:tabs>
        <w:rPr>
          <w:color w:val="C00000"/>
        </w:rPr>
      </w:pPr>
      <w:bookmarkStart w:id="5" w:name="_GoBack"/>
      <w:bookmarkEnd w:id="5"/>
    </w:p>
    <w:p w14:paraId="12009C48">
      <w:pPr>
        <w:pStyle w:val="6"/>
        <w:rPr>
          <w:sz w:val="24"/>
          <w:szCs w:val="24"/>
        </w:rPr>
      </w:pPr>
    </w:p>
    <w:sectPr>
      <w:pgSz w:w="11920" w:h="16850"/>
      <w:pgMar w:top="1060" w:right="280" w:bottom="1740" w:left="1100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81C18"/>
    <w:multiLevelType w:val="multilevel"/>
    <w:tmpl w:val="06081C18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9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8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7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6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5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3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72" w:hanging="293"/>
      </w:pPr>
      <w:rPr>
        <w:rFonts w:hint="default"/>
        <w:lang w:val="ru-RU" w:eastAsia="en-US" w:bidi="ar-SA"/>
      </w:rPr>
    </w:lvl>
  </w:abstractNum>
  <w:abstractNum w:abstractNumId="1">
    <w:nsid w:val="07E92657"/>
    <w:multiLevelType w:val="multilevel"/>
    <w:tmpl w:val="07E92657"/>
    <w:lvl w:ilvl="0" w:tentative="0">
      <w:start w:val="0"/>
      <w:numFmt w:val="bullet"/>
      <w:lvlText w:val=""/>
      <w:lvlJc w:val="left"/>
      <w:pPr>
        <w:ind w:left="25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2">
    <w:nsid w:val="158F4603"/>
    <w:multiLevelType w:val="multilevel"/>
    <w:tmpl w:val="158F4603"/>
    <w:lvl w:ilvl="0" w:tentative="0">
      <w:start w:val="0"/>
      <w:numFmt w:val="bullet"/>
      <w:lvlText w:val=""/>
      <w:lvlJc w:val="left"/>
      <w:pPr>
        <w:ind w:left="2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2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0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8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1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8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abstractNum w:abstractNumId="3">
    <w:nsid w:val="18343E8F"/>
    <w:multiLevelType w:val="multilevel"/>
    <w:tmpl w:val="18343E8F"/>
    <w:lvl w:ilvl="0" w:tentative="0">
      <w:start w:val="0"/>
      <w:numFmt w:val="bullet"/>
      <w:lvlText w:val=""/>
      <w:lvlJc w:val="left"/>
      <w:pPr>
        <w:ind w:left="258" w:hanging="360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3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6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</w:abstractNum>
  <w:abstractNum w:abstractNumId="4">
    <w:nsid w:val="2E17704B"/>
    <w:multiLevelType w:val="multilevel"/>
    <w:tmpl w:val="2E17704B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5">
    <w:nsid w:val="3D797A21"/>
    <w:multiLevelType w:val="multilevel"/>
    <w:tmpl w:val="3D797A21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6">
    <w:nsid w:val="415A64DD"/>
    <w:multiLevelType w:val="multilevel"/>
    <w:tmpl w:val="415A64DD"/>
    <w:lvl w:ilvl="0" w:tentative="0">
      <w:start w:val="0"/>
      <w:numFmt w:val="bullet"/>
      <w:lvlText w:val=""/>
      <w:lvlJc w:val="left"/>
      <w:pPr>
        <w:ind w:left="2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2" w:hanging="281"/>
      </w:pPr>
      <w:rPr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5" w:hanging="281"/>
      </w:pPr>
      <w:rPr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7" w:hanging="281"/>
      </w:pPr>
      <w:rPr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0" w:hanging="281"/>
      </w:pPr>
      <w:rPr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83" w:hanging="281"/>
      </w:pPr>
      <w:rPr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15" w:hanging="281"/>
      </w:pPr>
      <w:rPr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8" w:hanging="281"/>
      </w:pPr>
      <w:rPr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81" w:hanging="281"/>
      </w:pPr>
      <w:rPr>
        <w:lang w:val="ru-RU" w:eastAsia="en-US" w:bidi="ar-SA"/>
      </w:rPr>
    </w:lvl>
  </w:abstractNum>
  <w:abstractNum w:abstractNumId="7">
    <w:nsid w:val="425E6309"/>
    <w:multiLevelType w:val="multilevel"/>
    <w:tmpl w:val="425E6309"/>
    <w:lvl w:ilvl="0" w:tentative="0">
      <w:start w:val="0"/>
      <w:numFmt w:val="bullet"/>
      <w:lvlText w:val=""/>
      <w:lvlJc w:val="left"/>
      <w:pPr>
        <w:ind w:left="258" w:hanging="360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3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6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</w:abstractNum>
  <w:abstractNum w:abstractNumId="8">
    <w:nsid w:val="43B52D4B"/>
    <w:multiLevelType w:val="multilevel"/>
    <w:tmpl w:val="43B52D4B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9">
    <w:nsid w:val="45B20EE6"/>
    <w:multiLevelType w:val="multilevel"/>
    <w:tmpl w:val="45B20EE6"/>
    <w:lvl w:ilvl="0" w:tentative="0">
      <w:start w:val="0"/>
      <w:numFmt w:val="bullet"/>
      <w:lvlText w:val=""/>
      <w:lvlJc w:val="left"/>
      <w:pPr>
        <w:ind w:left="25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10">
    <w:nsid w:val="466F532F"/>
    <w:multiLevelType w:val="multilevel"/>
    <w:tmpl w:val="466F532F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9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8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7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6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5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3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72" w:hanging="293"/>
      </w:pPr>
      <w:rPr>
        <w:rFonts w:hint="default"/>
        <w:lang w:val="ru-RU" w:eastAsia="en-US" w:bidi="ar-SA"/>
      </w:rPr>
    </w:lvl>
  </w:abstractNum>
  <w:abstractNum w:abstractNumId="11">
    <w:nsid w:val="511A0B40"/>
    <w:multiLevelType w:val="multilevel"/>
    <w:tmpl w:val="511A0B40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12">
    <w:nsid w:val="52985B6C"/>
    <w:multiLevelType w:val="multilevel"/>
    <w:tmpl w:val="52985B6C"/>
    <w:lvl w:ilvl="0" w:tentative="0">
      <w:start w:val="0"/>
      <w:numFmt w:val="bullet"/>
      <w:lvlText w:val=""/>
      <w:lvlJc w:val="left"/>
      <w:pPr>
        <w:ind w:left="25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3" w:hanging="293"/>
      </w:pPr>
      <w:rPr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6" w:hanging="293"/>
      </w:pPr>
      <w:rPr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59" w:hanging="293"/>
      </w:pPr>
      <w:rPr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2" w:hanging="293"/>
      </w:pPr>
      <w:rPr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5" w:hanging="293"/>
      </w:pPr>
      <w:rPr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293"/>
      </w:pPr>
      <w:rPr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1" w:hanging="293"/>
      </w:pPr>
      <w:rPr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24" w:hanging="293"/>
      </w:pPr>
      <w:rPr>
        <w:lang w:val="ru-RU" w:eastAsia="en-US" w:bidi="ar-SA"/>
      </w:rPr>
    </w:lvl>
  </w:abstractNum>
  <w:abstractNum w:abstractNumId="13">
    <w:nsid w:val="5B7D0182"/>
    <w:multiLevelType w:val="multilevel"/>
    <w:tmpl w:val="5B7D0182"/>
    <w:lvl w:ilvl="0" w:tentative="0">
      <w:start w:val="0"/>
      <w:numFmt w:val="bullet"/>
      <w:lvlText w:val=""/>
      <w:lvlJc w:val="left"/>
      <w:pPr>
        <w:ind w:left="2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2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0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8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1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8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abstractNum w:abstractNumId="14">
    <w:nsid w:val="6F0B3A90"/>
    <w:multiLevelType w:val="multilevel"/>
    <w:tmpl w:val="6F0B3A90"/>
    <w:lvl w:ilvl="0" w:tentative="0">
      <w:start w:val="0"/>
      <w:numFmt w:val="bullet"/>
      <w:lvlText w:val=""/>
      <w:lvlJc w:val="left"/>
      <w:pPr>
        <w:ind w:left="25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8" w:hanging="281"/>
      </w:pPr>
      <w:rPr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7" w:hanging="281"/>
      </w:pPr>
      <w:rPr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5" w:hanging="281"/>
      </w:pPr>
      <w:rPr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34" w:hanging="281"/>
      </w:pPr>
      <w:rPr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3" w:hanging="281"/>
      </w:pPr>
      <w:rPr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1" w:hanging="281"/>
      </w:pPr>
      <w:rPr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90" w:hanging="281"/>
      </w:pPr>
      <w:rPr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09" w:hanging="281"/>
      </w:pPr>
      <w:rPr>
        <w:lang w:val="ru-RU" w:eastAsia="en-US" w:bidi="ar-SA"/>
      </w:rPr>
    </w:lvl>
  </w:abstractNum>
  <w:abstractNum w:abstractNumId="15">
    <w:nsid w:val="710D3F95"/>
    <w:multiLevelType w:val="multilevel"/>
    <w:tmpl w:val="710D3F95"/>
    <w:lvl w:ilvl="0" w:tentative="0">
      <w:start w:val="0"/>
      <w:numFmt w:val="bullet"/>
      <w:lvlText w:val=""/>
      <w:lvlJc w:val="left"/>
      <w:pPr>
        <w:ind w:left="118" w:hanging="360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1"/>
  </w:num>
  <w:num w:numId="5">
    <w:abstractNumId w:val="14"/>
  </w:num>
  <w:num w:numId="6">
    <w:abstractNumId w:val="12"/>
  </w:num>
  <w:num w:numId="7">
    <w:abstractNumId w:val="6"/>
  </w:num>
  <w:num w:numId="8">
    <w:abstractNumId w:val="15"/>
  </w:num>
  <w:num w:numId="9">
    <w:abstractNumId w:val="8"/>
  </w:num>
  <w:num w:numId="10">
    <w:abstractNumId w:val="1"/>
  </w:num>
  <w:num w:numId="11">
    <w:abstractNumId w:val="7"/>
  </w:num>
  <w:num w:numId="12">
    <w:abstractNumId w:val="2"/>
  </w:num>
  <w:num w:numId="13">
    <w:abstractNumId w:val="5"/>
  </w:num>
  <w:num w:numId="14">
    <w:abstractNumId w:val="9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3539C"/>
    <w:rsid w:val="00023364"/>
    <w:rsid w:val="0005124D"/>
    <w:rsid w:val="00080057"/>
    <w:rsid w:val="000D71BE"/>
    <w:rsid w:val="001508D2"/>
    <w:rsid w:val="00152059"/>
    <w:rsid w:val="00197C01"/>
    <w:rsid w:val="001C6035"/>
    <w:rsid w:val="00200F99"/>
    <w:rsid w:val="002041DE"/>
    <w:rsid w:val="00212587"/>
    <w:rsid w:val="00230673"/>
    <w:rsid w:val="002343CF"/>
    <w:rsid w:val="00252A29"/>
    <w:rsid w:val="00274B2B"/>
    <w:rsid w:val="0028003F"/>
    <w:rsid w:val="002B5C86"/>
    <w:rsid w:val="002E4320"/>
    <w:rsid w:val="00370030"/>
    <w:rsid w:val="00382F64"/>
    <w:rsid w:val="003B7086"/>
    <w:rsid w:val="003F37A7"/>
    <w:rsid w:val="003F5BEC"/>
    <w:rsid w:val="00437D54"/>
    <w:rsid w:val="004C3CF0"/>
    <w:rsid w:val="004E134F"/>
    <w:rsid w:val="00515C90"/>
    <w:rsid w:val="00520CD3"/>
    <w:rsid w:val="00523E63"/>
    <w:rsid w:val="005332EB"/>
    <w:rsid w:val="00544131"/>
    <w:rsid w:val="0055650C"/>
    <w:rsid w:val="005A4B2B"/>
    <w:rsid w:val="005B28E9"/>
    <w:rsid w:val="005F1480"/>
    <w:rsid w:val="00610A47"/>
    <w:rsid w:val="00637F27"/>
    <w:rsid w:val="00652D2E"/>
    <w:rsid w:val="0065693B"/>
    <w:rsid w:val="00662BBA"/>
    <w:rsid w:val="00671708"/>
    <w:rsid w:val="006979E5"/>
    <w:rsid w:val="006C1A80"/>
    <w:rsid w:val="006F0EDD"/>
    <w:rsid w:val="00722CE5"/>
    <w:rsid w:val="0073539C"/>
    <w:rsid w:val="007F3330"/>
    <w:rsid w:val="008218F3"/>
    <w:rsid w:val="00890788"/>
    <w:rsid w:val="008A2CEA"/>
    <w:rsid w:val="008B0712"/>
    <w:rsid w:val="008D39D8"/>
    <w:rsid w:val="008D5821"/>
    <w:rsid w:val="009009BB"/>
    <w:rsid w:val="00917C9D"/>
    <w:rsid w:val="00941418"/>
    <w:rsid w:val="00971BEC"/>
    <w:rsid w:val="00996F8F"/>
    <w:rsid w:val="00A673C7"/>
    <w:rsid w:val="00A7634A"/>
    <w:rsid w:val="00AA21D2"/>
    <w:rsid w:val="00AB4769"/>
    <w:rsid w:val="00AC72B1"/>
    <w:rsid w:val="00AF0187"/>
    <w:rsid w:val="00AF1168"/>
    <w:rsid w:val="00B36589"/>
    <w:rsid w:val="00B43F64"/>
    <w:rsid w:val="00B55774"/>
    <w:rsid w:val="00B8283D"/>
    <w:rsid w:val="00B9193C"/>
    <w:rsid w:val="00BA2122"/>
    <w:rsid w:val="00BE2B98"/>
    <w:rsid w:val="00C55712"/>
    <w:rsid w:val="00C84283"/>
    <w:rsid w:val="00CD731C"/>
    <w:rsid w:val="00CE166A"/>
    <w:rsid w:val="00D03D44"/>
    <w:rsid w:val="00D10B0D"/>
    <w:rsid w:val="00D63F1E"/>
    <w:rsid w:val="00DD5AF5"/>
    <w:rsid w:val="00E03E66"/>
    <w:rsid w:val="00E35697"/>
    <w:rsid w:val="00E61CA0"/>
    <w:rsid w:val="00EC1172"/>
    <w:rsid w:val="00EF3F06"/>
    <w:rsid w:val="00F05233"/>
    <w:rsid w:val="00F310D1"/>
    <w:rsid w:val="00F52B56"/>
    <w:rsid w:val="00F913A3"/>
    <w:rsid w:val="00FA1120"/>
    <w:rsid w:val="1B71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8"/>
    <w:qFormat/>
    <w:uiPriority w:val="1"/>
    <w:pPr>
      <w:spacing w:before="72"/>
      <w:ind w:left="476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0"/>
    <w:qFormat/>
    <w:uiPriority w:val="1"/>
    <w:rPr>
      <w:sz w:val="28"/>
      <w:szCs w:val="28"/>
    </w:rPr>
  </w:style>
  <w:style w:type="paragraph" w:styleId="7">
    <w:name w:val="toc 1"/>
    <w:basedOn w:val="1"/>
    <w:qFormat/>
    <w:uiPriority w:val="1"/>
    <w:pPr>
      <w:spacing w:before="261"/>
      <w:ind w:left="546" w:right="2" w:hanging="547"/>
    </w:pPr>
    <w:rPr>
      <w:sz w:val="28"/>
      <w:szCs w:val="28"/>
    </w:rPr>
  </w:style>
  <w:style w:type="character" w:customStyle="1" w:styleId="8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Основной текст Знак"/>
    <w:basedOn w:val="3"/>
    <w:link w:val="6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styleId="11">
    <w:name w:val="List Paragraph"/>
    <w:basedOn w:val="1"/>
    <w:qFormat/>
    <w:uiPriority w:val="1"/>
    <w:pPr>
      <w:spacing w:before="161"/>
      <w:ind w:left="118" w:firstLine="427"/>
      <w:jc w:val="both"/>
    </w:pPr>
  </w:style>
  <w:style w:type="paragraph" w:customStyle="1" w:styleId="12">
    <w:name w:val="Table Paragraph"/>
    <w:basedOn w:val="1"/>
    <w:qFormat/>
    <w:uiPriority w:val="1"/>
    <w:pPr>
      <w:ind w:left="148"/>
    </w:pPr>
  </w:style>
  <w:style w:type="character" w:customStyle="1" w:styleId="13">
    <w:name w:val="Текст выноски Знак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sborka</Company>
  <Pages>22</Pages>
  <Words>6787</Words>
  <Characters>38688</Characters>
  <Lines>322</Lines>
  <Paragraphs>90</Paragraphs>
  <TotalTime>104</TotalTime>
  <ScaleCrop>false</ScaleCrop>
  <LinksUpToDate>false</LinksUpToDate>
  <CharactersWithSpaces>45385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2023-08-31T02:57:00Z</dcterms:created>
  <dc:creator>админ</dc:creator>
  <cp:lastModifiedBy>zhili</cp:lastModifiedBy>
  <dcterms:modified xsi:type="dcterms:W3CDTF">2024-11-11T11:52:35Z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1F53FBD723764ACD8D28B4EDC4837D0B_12</vt:lpwstr>
  </property>
</Properties>
</file>